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25" w:rsidRPr="00977D25" w:rsidRDefault="00977D25" w:rsidP="00977D25">
      <w:pPr>
        <w:autoSpaceDE w:val="0"/>
        <w:autoSpaceDN w:val="0"/>
        <w:adjustRightInd w:val="0"/>
        <w:rPr>
          <w:rFonts w:ascii="Arial" w:eastAsia="Calibri" w:hAnsi="Arial" w:cs="Arial"/>
          <w:b/>
          <w:bCs/>
          <w:sz w:val="32"/>
          <w:szCs w:val="32"/>
          <w:lang w:eastAsia="en-US"/>
        </w:rPr>
      </w:pPr>
      <w:r w:rsidRPr="00977D25">
        <w:rPr>
          <w:rFonts w:ascii="Arial" w:eastAsia="Calibri" w:hAnsi="Arial" w:cs="Arial"/>
          <w:b/>
          <w:bCs/>
          <w:sz w:val="32"/>
          <w:szCs w:val="32"/>
          <w:lang w:eastAsia="en-US"/>
        </w:rPr>
        <w:t>Ver</w:t>
      </w:r>
      <w:r w:rsidR="006F1D6A">
        <w:rPr>
          <w:rFonts w:ascii="Arial" w:eastAsia="Calibri" w:hAnsi="Arial" w:cs="Arial"/>
          <w:b/>
          <w:bCs/>
          <w:sz w:val="32"/>
          <w:szCs w:val="32"/>
          <w:lang w:eastAsia="en-US"/>
        </w:rPr>
        <w:t>ksamhetsberättelse för 2016/17</w:t>
      </w:r>
    </w:p>
    <w:p w:rsidR="00977D25" w:rsidRPr="00977D25" w:rsidRDefault="00977D25" w:rsidP="00977D25">
      <w:pPr>
        <w:autoSpaceDE w:val="0"/>
        <w:autoSpaceDN w:val="0"/>
        <w:adjustRightInd w:val="0"/>
        <w:rPr>
          <w:rFonts w:ascii="Arial" w:eastAsia="Calibri" w:hAnsi="Arial" w:cs="Arial"/>
          <w:b/>
          <w:bCs/>
          <w:sz w:val="32"/>
          <w:szCs w:val="32"/>
          <w:lang w:eastAsia="en-US"/>
        </w:rPr>
      </w:pPr>
    </w:p>
    <w:p w:rsidR="00977D25" w:rsidRPr="00977D25" w:rsidRDefault="00977D25" w:rsidP="00977D25">
      <w:pPr>
        <w:autoSpaceDE w:val="0"/>
        <w:autoSpaceDN w:val="0"/>
        <w:adjustRightInd w:val="0"/>
        <w:rPr>
          <w:rFonts w:ascii="Arial" w:eastAsia="Calibri" w:hAnsi="Arial" w:cs="Arial"/>
          <w:b/>
          <w:bCs/>
          <w:sz w:val="28"/>
          <w:szCs w:val="28"/>
          <w:lang w:eastAsia="en-US"/>
        </w:rPr>
      </w:pPr>
      <w:r w:rsidRPr="00977D25">
        <w:rPr>
          <w:rFonts w:ascii="Arial" w:eastAsia="Calibri" w:hAnsi="Arial" w:cs="Arial"/>
          <w:b/>
          <w:bCs/>
          <w:sz w:val="28"/>
          <w:szCs w:val="28"/>
          <w:lang w:eastAsia="en-US"/>
        </w:rPr>
        <w:t>Medlemmar</w:t>
      </w:r>
    </w:p>
    <w:p w:rsidR="00977D25" w:rsidRPr="00977D25" w:rsidRDefault="00977D25" w:rsidP="00977D25">
      <w:pPr>
        <w:autoSpaceDE w:val="0"/>
        <w:autoSpaceDN w:val="0"/>
        <w:adjustRightInd w:val="0"/>
        <w:rPr>
          <w:rFonts w:ascii="Arial" w:eastAsia="Calibri" w:hAnsi="Arial" w:cs="Arial"/>
          <w:b/>
          <w:bCs/>
          <w:sz w:val="28"/>
          <w:szCs w:val="28"/>
          <w:lang w:eastAsia="en-US"/>
        </w:rPr>
      </w:pPr>
    </w:p>
    <w:p w:rsidR="00977D25" w:rsidRPr="00D47E5B" w:rsidRDefault="00BF5EC3" w:rsidP="00977D25">
      <w:pPr>
        <w:autoSpaceDE w:val="0"/>
        <w:autoSpaceDN w:val="0"/>
        <w:adjustRightInd w:val="0"/>
        <w:rPr>
          <w:rFonts w:ascii="Arial" w:eastAsia="Calibri" w:hAnsi="Arial" w:cs="Arial"/>
          <w:lang w:eastAsia="en-US"/>
        </w:rPr>
      </w:pPr>
      <w:r w:rsidRPr="00D47E5B">
        <w:rPr>
          <w:rFonts w:ascii="Arial" w:eastAsia="Calibri" w:hAnsi="Arial" w:cs="Arial"/>
          <w:lang w:eastAsia="en-US"/>
        </w:rPr>
        <w:t>För</w:t>
      </w:r>
      <w:r w:rsidR="0028126D">
        <w:rPr>
          <w:rFonts w:ascii="Arial" w:eastAsia="Calibri" w:hAnsi="Arial" w:cs="Arial"/>
          <w:lang w:eastAsia="en-US"/>
        </w:rPr>
        <w:t>eningen hade i december 2016, 32</w:t>
      </w:r>
      <w:r w:rsidR="00977D25" w:rsidRPr="00D47E5B">
        <w:rPr>
          <w:rFonts w:ascii="Arial" w:eastAsia="Calibri" w:hAnsi="Arial" w:cs="Arial"/>
          <w:lang w:eastAsia="en-US"/>
        </w:rPr>
        <w:t xml:space="preserve"> medlemmar</w:t>
      </w:r>
    </w:p>
    <w:p w:rsidR="00977D25" w:rsidRPr="00D47E5B" w:rsidRDefault="00977D25" w:rsidP="00977D25">
      <w:pPr>
        <w:autoSpaceDE w:val="0"/>
        <w:autoSpaceDN w:val="0"/>
        <w:adjustRightInd w:val="0"/>
        <w:rPr>
          <w:rFonts w:ascii="Arial" w:eastAsia="Calibri" w:hAnsi="Arial" w:cs="Arial"/>
          <w:lang w:eastAsia="en-US"/>
        </w:rPr>
      </w:pPr>
    </w:p>
    <w:p w:rsidR="00977D25" w:rsidRPr="00D47E5B" w:rsidRDefault="00977D25" w:rsidP="00977D25">
      <w:pPr>
        <w:autoSpaceDE w:val="0"/>
        <w:autoSpaceDN w:val="0"/>
        <w:adjustRightInd w:val="0"/>
        <w:rPr>
          <w:rFonts w:ascii="Arial" w:eastAsia="Calibri" w:hAnsi="Arial" w:cs="Arial"/>
          <w:lang w:eastAsia="en-US"/>
        </w:rPr>
      </w:pPr>
      <w:r w:rsidRPr="00D47E5B">
        <w:rPr>
          <w:rFonts w:ascii="Arial" w:eastAsia="Calibri" w:hAnsi="Arial" w:cs="Arial"/>
          <w:lang w:eastAsia="en-US"/>
        </w:rPr>
        <w:t>De av föreningen fastställda områdena har arrangerat möten vid vilka medlemmarna träffats, genomfört lokala aktiviteter diskuterat och förberett frågor till styrelsen. Dessutom har medlemmarna träffats vid den årliga konferensen s.k. majdagarna. Arbetet som bedrivs i områdesgrupperna är en förutsättning för ett bra förenings- och styrelsearbete</w:t>
      </w:r>
    </w:p>
    <w:p w:rsidR="00977D25" w:rsidRPr="00D47E5B" w:rsidRDefault="00977D25" w:rsidP="00977D25">
      <w:pPr>
        <w:autoSpaceDE w:val="0"/>
        <w:autoSpaceDN w:val="0"/>
        <w:adjustRightInd w:val="0"/>
        <w:rPr>
          <w:rFonts w:ascii="Arial" w:eastAsia="Calibri" w:hAnsi="Arial" w:cs="Arial"/>
          <w:lang w:eastAsia="en-US"/>
        </w:rPr>
      </w:pPr>
    </w:p>
    <w:p w:rsidR="00977D25" w:rsidRPr="00D47E5B" w:rsidRDefault="00977D25" w:rsidP="00977D25">
      <w:pPr>
        <w:autoSpaceDE w:val="0"/>
        <w:autoSpaceDN w:val="0"/>
        <w:adjustRightInd w:val="0"/>
        <w:rPr>
          <w:rFonts w:ascii="Arial" w:eastAsia="Calibri" w:hAnsi="Arial" w:cs="Arial"/>
          <w:b/>
          <w:bCs/>
          <w:sz w:val="28"/>
          <w:szCs w:val="28"/>
          <w:lang w:eastAsia="en-US"/>
        </w:rPr>
      </w:pPr>
      <w:r w:rsidRPr="00D47E5B">
        <w:rPr>
          <w:rFonts w:ascii="Arial" w:eastAsia="Calibri" w:hAnsi="Arial" w:cs="Arial"/>
          <w:b/>
          <w:bCs/>
          <w:sz w:val="28"/>
          <w:szCs w:val="28"/>
          <w:lang w:eastAsia="en-US"/>
        </w:rPr>
        <w:t>Vår konferens</w:t>
      </w:r>
    </w:p>
    <w:p w:rsidR="007B744F" w:rsidRDefault="007B744F" w:rsidP="00977D25">
      <w:pPr>
        <w:autoSpaceDE w:val="0"/>
        <w:autoSpaceDN w:val="0"/>
        <w:adjustRightInd w:val="0"/>
        <w:rPr>
          <w:rFonts w:ascii="Arial" w:eastAsia="Calibri" w:hAnsi="Arial" w:cs="Arial"/>
          <w:b/>
          <w:bCs/>
          <w:sz w:val="28"/>
          <w:szCs w:val="28"/>
          <w:lang w:eastAsia="en-US"/>
        </w:rPr>
      </w:pPr>
    </w:p>
    <w:p w:rsidR="006F1D6A" w:rsidRPr="00D47E5B" w:rsidRDefault="006F1D6A" w:rsidP="00977D25">
      <w:pPr>
        <w:autoSpaceDE w:val="0"/>
        <w:autoSpaceDN w:val="0"/>
        <w:adjustRightInd w:val="0"/>
        <w:rPr>
          <w:rFonts w:ascii="Arial" w:eastAsia="Calibri" w:hAnsi="Arial" w:cs="Arial"/>
          <w:bCs/>
          <w:sz w:val="28"/>
          <w:szCs w:val="28"/>
          <w:lang w:eastAsia="en-US"/>
        </w:rPr>
      </w:pPr>
      <w:r w:rsidRPr="00D47E5B">
        <w:rPr>
          <w:rFonts w:ascii="Arial" w:eastAsia="Calibri" w:hAnsi="Arial" w:cs="Arial"/>
          <w:bCs/>
          <w:sz w:val="28"/>
          <w:szCs w:val="28"/>
          <w:lang w:eastAsia="en-US"/>
        </w:rPr>
        <w:t>Årets majdagar hölls vid Långholmens konferens i Stockholm</w:t>
      </w:r>
    </w:p>
    <w:p w:rsidR="00D47E5B" w:rsidRDefault="00D47E5B" w:rsidP="00D47E5B">
      <w:pPr>
        <w:tabs>
          <w:tab w:val="left" w:pos="1701"/>
        </w:tabs>
        <w:autoSpaceDE w:val="0"/>
        <w:autoSpaceDN w:val="0"/>
        <w:adjustRightInd w:val="0"/>
        <w:rPr>
          <w:rFonts w:ascii="Arial" w:hAnsi="Arial" w:cs="Arial"/>
          <w:bCs/>
          <w:color w:val="000000"/>
          <w:sz w:val="22"/>
          <w:szCs w:val="22"/>
        </w:rPr>
      </w:pPr>
      <w:r w:rsidRPr="00D47E5B">
        <w:rPr>
          <w:rFonts w:ascii="Arial" w:hAnsi="Arial" w:cs="Arial"/>
          <w:bCs/>
          <w:color w:val="000000"/>
          <w:sz w:val="22"/>
          <w:szCs w:val="22"/>
        </w:rPr>
        <w:t>19-20 maj 2016</w:t>
      </w:r>
    </w:p>
    <w:p w:rsidR="00D47E5B" w:rsidRPr="00D47E5B" w:rsidRDefault="00D47E5B" w:rsidP="00D47E5B">
      <w:pPr>
        <w:tabs>
          <w:tab w:val="left" w:pos="1701"/>
        </w:tabs>
        <w:autoSpaceDE w:val="0"/>
        <w:autoSpaceDN w:val="0"/>
        <w:adjustRightInd w:val="0"/>
        <w:rPr>
          <w:rFonts w:ascii="Arial" w:hAnsi="Arial" w:cs="Arial"/>
          <w:b/>
          <w:bCs/>
          <w:color w:val="000000"/>
          <w:sz w:val="22"/>
          <w:szCs w:val="22"/>
        </w:rPr>
      </w:pPr>
    </w:p>
    <w:p w:rsidR="006F1D6A" w:rsidRPr="00D47E5B" w:rsidRDefault="00D47E5B" w:rsidP="00D47E5B">
      <w:pPr>
        <w:autoSpaceDE w:val="0"/>
        <w:autoSpaceDN w:val="0"/>
        <w:adjustRightInd w:val="0"/>
        <w:rPr>
          <w:rFonts w:ascii="Arial" w:eastAsia="Calibri" w:hAnsi="Arial" w:cs="Arial"/>
          <w:b/>
          <w:bCs/>
          <w:sz w:val="28"/>
          <w:szCs w:val="28"/>
          <w:lang w:eastAsia="en-US"/>
        </w:rPr>
      </w:pPr>
      <w:r w:rsidRPr="00D47E5B">
        <w:rPr>
          <w:rFonts w:ascii="Arial" w:eastAsia="Calibri" w:hAnsi="Arial" w:cs="Arial"/>
          <w:b/>
          <w:bCs/>
          <w:sz w:val="28"/>
          <w:szCs w:val="28"/>
          <w:lang w:eastAsia="en-US"/>
        </w:rPr>
        <w:t xml:space="preserve">Tema var; </w:t>
      </w:r>
      <w:r w:rsidR="006F1D6A" w:rsidRPr="00D47E5B">
        <w:rPr>
          <w:rFonts w:ascii="Arial" w:hAnsi="Arial" w:cs="Arial"/>
          <w:b/>
          <w:sz w:val="32"/>
          <w:szCs w:val="32"/>
        </w:rPr>
        <w:t xml:space="preserve">”Mot framtiden – var är vi på väg?”                                                                                                          </w:t>
      </w:r>
      <w:r w:rsidR="006F1D6A" w:rsidRPr="00D47E5B">
        <w:rPr>
          <w:rFonts w:ascii="Arial" w:hAnsi="Arial" w:cs="Arial"/>
          <w:b/>
          <w:sz w:val="22"/>
          <w:szCs w:val="22"/>
        </w:rPr>
        <w:t>En konferens och mötesplats kring utveckling, utmaningar och möjligheter för svensk habilitering</w:t>
      </w:r>
    </w:p>
    <w:p w:rsidR="006F1D6A" w:rsidRPr="00D47E5B" w:rsidRDefault="006F1D6A" w:rsidP="006F1D6A">
      <w:pPr>
        <w:autoSpaceDE w:val="0"/>
        <w:autoSpaceDN w:val="0"/>
        <w:adjustRightInd w:val="0"/>
        <w:rPr>
          <w:rFonts w:ascii="Arial" w:hAnsi="Arial" w:cs="Arial"/>
          <w:b/>
          <w:i/>
          <w:color w:val="000000"/>
          <w:sz w:val="22"/>
          <w:szCs w:val="22"/>
          <w:u w:val="single"/>
        </w:rPr>
      </w:pPr>
    </w:p>
    <w:p w:rsidR="006F1D6A" w:rsidRPr="00D47E5B" w:rsidRDefault="00D47E5B" w:rsidP="00D47E5B">
      <w:pPr>
        <w:tabs>
          <w:tab w:val="left" w:pos="1701"/>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Programmet under dagarna innehöll </w:t>
      </w:r>
      <w:r w:rsidR="001F531C">
        <w:rPr>
          <w:rFonts w:ascii="Arial" w:hAnsi="Arial" w:cs="Arial"/>
          <w:color w:val="000000"/>
          <w:sz w:val="22"/>
          <w:szCs w:val="22"/>
        </w:rPr>
        <w:t>bl.a.</w:t>
      </w:r>
    </w:p>
    <w:p w:rsidR="006F1D6A" w:rsidRPr="00D47E5B" w:rsidRDefault="006F1D6A" w:rsidP="006F1D6A">
      <w:pPr>
        <w:tabs>
          <w:tab w:val="left" w:pos="1701"/>
        </w:tabs>
        <w:autoSpaceDE w:val="0"/>
        <w:autoSpaceDN w:val="0"/>
        <w:adjustRightInd w:val="0"/>
        <w:rPr>
          <w:rFonts w:ascii="Arial" w:hAnsi="Arial" w:cs="Arial"/>
          <w:b/>
          <w:bCs/>
          <w:color w:val="000000"/>
          <w:sz w:val="22"/>
          <w:szCs w:val="22"/>
        </w:rPr>
      </w:pPr>
    </w:p>
    <w:p w:rsidR="00D47E5B" w:rsidRPr="00D47E5B" w:rsidRDefault="006F1D6A" w:rsidP="006F1D6A">
      <w:pPr>
        <w:tabs>
          <w:tab w:val="left" w:pos="1701"/>
        </w:tabs>
        <w:autoSpaceDE w:val="0"/>
        <w:autoSpaceDN w:val="0"/>
        <w:adjustRightInd w:val="0"/>
        <w:ind w:left="1695" w:hanging="1695"/>
        <w:rPr>
          <w:rFonts w:ascii="Arial" w:hAnsi="Arial" w:cs="Arial"/>
          <w:b/>
        </w:rPr>
      </w:pPr>
      <w:r w:rsidRPr="00D47E5B">
        <w:rPr>
          <w:rFonts w:ascii="Arial" w:hAnsi="Arial" w:cs="Arial"/>
          <w:b/>
        </w:rPr>
        <w:t xml:space="preserve">Kan 1177 vara en plattform för Habiliteringen? </w:t>
      </w:r>
    </w:p>
    <w:p w:rsidR="006F1D6A" w:rsidRPr="00D47E5B" w:rsidRDefault="006F1D6A" w:rsidP="006F1D6A">
      <w:pPr>
        <w:tabs>
          <w:tab w:val="left" w:pos="1701"/>
        </w:tabs>
        <w:autoSpaceDE w:val="0"/>
        <w:autoSpaceDN w:val="0"/>
        <w:adjustRightInd w:val="0"/>
        <w:ind w:left="1695" w:hanging="1695"/>
        <w:rPr>
          <w:rFonts w:ascii="Arial" w:hAnsi="Arial" w:cs="Arial"/>
        </w:rPr>
      </w:pPr>
      <w:r w:rsidRPr="00D47E5B">
        <w:rPr>
          <w:rFonts w:ascii="Arial" w:hAnsi="Arial" w:cs="Arial"/>
        </w:rPr>
        <w:t>Besök från myndigheten 1177 och en presentation av goda exempel på E-hälsa.</w:t>
      </w:r>
    </w:p>
    <w:p w:rsidR="00D47E5B" w:rsidRPr="00D47E5B" w:rsidRDefault="00D47E5B" w:rsidP="00D47E5B">
      <w:pPr>
        <w:tabs>
          <w:tab w:val="left" w:pos="1701"/>
        </w:tabs>
        <w:autoSpaceDE w:val="0"/>
        <w:autoSpaceDN w:val="0"/>
        <w:adjustRightInd w:val="0"/>
        <w:rPr>
          <w:rFonts w:ascii="Arial" w:hAnsi="Arial" w:cs="Arial"/>
          <w:b/>
          <w:sz w:val="22"/>
          <w:szCs w:val="22"/>
        </w:rPr>
      </w:pPr>
    </w:p>
    <w:p w:rsidR="00D47E5B" w:rsidRPr="00D47E5B" w:rsidRDefault="006F1D6A" w:rsidP="00D47E5B">
      <w:pPr>
        <w:tabs>
          <w:tab w:val="left" w:pos="1701"/>
        </w:tabs>
        <w:autoSpaceDE w:val="0"/>
        <w:autoSpaceDN w:val="0"/>
        <w:adjustRightInd w:val="0"/>
        <w:rPr>
          <w:rFonts w:ascii="Arial" w:hAnsi="Arial" w:cs="Arial"/>
          <w:b/>
          <w:sz w:val="22"/>
          <w:szCs w:val="22"/>
        </w:rPr>
      </w:pPr>
      <w:r w:rsidRPr="00D47E5B">
        <w:rPr>
          <w:rFonts w:ascii="Arial" w:hAnsi="Arial" w:cs="Arial"/>
          <w:b/>
          <w:sz w:val="22"/>
          <w:szCs w:val="22"/>
        </w:rPr>
        <w:t xml:space="preserve">EBH – implementering, … vad gör vi för att lyckas?                                            </w:t>
      </w:r>
    </w:p>
    <w:p w:rsidR="00D47E5B" w:rsidRDefault="00D47E5B" w:rsidP="00D47E5B">
      <w:pPr>
        <w:tabs>
          <w:tab w:val="left" w:pos="1701"/>
        </w:tabs>
        <w:autoSpaceDE w:val="0"/>
        <w:autoSpaceDN w:val="0"/>
        <w:adjustRightInd w:val="0"/>
        <w:rPr>
          <w:rFonts w:ascii="Arial" w:hAnsi="Arial" w:cs="Arial"/>
          <w:sz w:val="22"/>
          <w:szCs w:val="22"/>
        </w:rPr>
      </w:pPr>
      <w:r>
        <w:rPr>
          <w:rFonts w:ascii="Arial" w:hAnsi="Arial" w:cs="Arial"/>
          <w:sz w:val="22"/>
          <w:szCs w:val="22"/>
        </w:rPr>
        <w:t xml:space="preserve">Presentation av en struktur för implementering av EBH från </w:t>
      </w:r>
      <w:r w:rsidR="006F1D6A" w:rsidRPr="00D47E5B">
        <w:rPr>
          <w:rFonts w:ascii="Arial" w:hAnsi="Arial" w:cs="Arial"/>
          <w:sz w:val="22"/>
          <w:szCs w:val="22"/>
        </w:rPr>
        <w:t xml:space="preserve">Region Skåne, </w:t>
      </w:r>
    </w:p>
    <w:p w:rsidR="006F1D6A" w:rsidRPr="00D47E5B" w:rsidRDefault="006F1D6A" w:rsidP="00D47E5B">
      <w:pPr>
        <w:tabs>
          <w:tab w:val="left" w:pos="1701"/>
        </w:tabs>
        <w:autoSpaceDE w:val="0"/>
        <w:autoSpaceDN w:val="0"/>
        <w:adjustRightInd w:val="0"/>
        <w:rPr>
          <w:rFonts w:ascii="Arial" w:hAnsi="Arial" w:cs="Arial"/>
          <w:i/>
          <w:sz w:val="22"/>
          <w:szCs w:val="22"/>
        </w:rPr>
      </w:pPr>
      <w:r w:rsidRPr="00D47E5B">
        <w:rPr>
          <w:rFonts w:ascii="Arial" w:hAnsi="Arial" w:cs="Arial"/>
          <w:i/>
          <w:sz w:val="22"/>
          <w:szCs w:val="22"/>
        </w:rPr>
        <w:t>Kirstine Thorsted, forsknings och utvecklingsledare</w:t>
      </w:r>
    </w:p>
    <w:p w:rsidR="00D47E5B" w:rsidRPr="00D47E5B" w:rsidRDefault="00D47E5B" w:rsidP="00D47E5B">
      <w:pPr>
        <w:tabs>
          <w:tab w:val="left" w:pos="1701"/>
        </w:tabs>
        <w:autoSpaceDE w:val="0"/>
        <w:autoSpaceDN w:val="0"/>
        <w:adjustRightInd w:val="0"/>
        <w:rPr>
          <w:rFonts w:ascii="Arial" w:hAnsi="Arial" w:cs="Arial"/>
          <w:i/>
          <w:sz w:val="22"/>
          <w:szCs w:val="22"/>
        </w:rPr>
      </w:pPr>
    </w:p>
    <w:p w:rsidR="00D47E5B" w:rsidRPr="00D47E5B" w:rsidRDefault="006F1D6A" w:rsidP="00D47E5B">
      <w:pPr>
        <w:tabs>
          <w:tab w:val="left" w:pos="1701"/>
        </w:tabs>
        <w:autoSpaceDE w:val="0"/>
        <w:autoSpaceDN w:val="0"/>
        <w:adjustRightInd w:val="0"/>
        <w:rPr>
          <w:rFonts w:ascii="Arial" w:hAnsi="Arial" w:cs="Arial"/>
          <w:b/>
          <w:sz w:val="22"/>
          <w:szCs w:val="22"/>
        </w:rPr>
      </w:pPr>
      <w:r w:rsidRPr="00D47E5B">
        <w:rPr>
          <w:rFonts w:ascii="Arial" w:hAnsi="Arial" w:cs="Arial"/>
          <w:b/>
          <w:sz w:val="22"/>
          <w:szCs w:val="22"/>
        </w:rPr>
        <w:t xml:space="preserve">Styrning </w:t>
      </w:r>
      <w:r w:rsidR="001F531C" w:rsidRPr="00D47E5B">
        <w:rPr>
          <w:rFonts w:ascii="Arial" w:hAnsi="Arial" w:cs="Arial"/>
          <w:b/>
          <w:sz w:val="22"/>
          <w:szCs w:val="22"/>
        </w:rPr>
        <w:t>– Planering</w:t>
      </w:r>
      <w:r w:rsidRPr="00D47E5B">
        <w:rPr>
          <w:rFonts w:ascii="Arial" w:hAnsi="Arial" w:cs="Arial"/>
          <w:b/>
          <w:sz w:val="22"/>
          <w:szCs w:val="22"/>
        </w:rPr>
        <w:t xml:space="preserve">, Vad är på </w:t>
      </w:r>
      <w:r w:rsidR="001F531C" w:rsidRPr="00D47E5B">
        <w:rPr>
          <w:rFonts w:ascii="Arial" w:hAnsi="Arial" w:cs="Arial"/>
          <w:b/>
          <w:sz w:val="22"/>
          <w:szCs w:val="22"/>
        </w:rPr>
        <w:t>gång?</w:t>
      </w:r>
      <w:r w:rsidRPr="00D47E5B">
        <w:rPr>
          <w:rFonts w:ascii="Arial" w:hAnsi="Arial" w:cs="Arial"/>
          <w:b/>
          <w:sz w:val="22"/>
          <w:szCs w:val="22"/>
        </w:rPr>
        <w:t xml:space="preserve"> </w:t>
      </w:r>
    </w:p>
    <w:p w:rsidR="006F1D6A" w:rsidRPr="00D47E5B" w:rsidRDefault="006F1D6A" w:rsidP="00D47E5B">
      <w:pPr>
        <w:tabs>
          <w:tab w:val="left" w:pos="1701"/>
        </w:tabs>
        <w:autoSpaceDE w:val="0"/>
        <w:autoSpaceDN w:val="0"/>
        <w:adjustRightInd w:val="0"/>
        <w:rPr>
          <w:rFonts w:ascii="Arial" w:hAnsi="Arial" w:cs="Arial"/>
          <w:color w:val="000000"/>
          <w:sz w:val="22"/>
          <w:szCs w:val="22"/>
        </w:rPr>
      </w:pPr>
      <w:r w:rsidRPr="00D47E5B">
        <w:rPr>
          <w:rFonts w:ascii="Arial" w:hAnsi="Arial" w:cs="Arial"/>
          <w:sz w:val="22"/>
          <w:szCs w:val="22"/>
        </w:rPr>
        <w:t>Presentation om hur man arbetar med produktionsplanering på olika håll i landet och därefter en gemensam diskussion.</w:t>
      </w:r>
    </w:p>
    <w:p w:rsidR="006F1D6A" w:rsidRPr="00D47E5B" w:rsidRDefault="006F1D6A" w:rsidP="006F1D6A">
      <w:pPr>
        <w:tabs>
          <w:tab w:val="left" w:pos="1701"/>
        </w:tabs>
        <w:autoSpaceDE w:val="0"/>
        <w:autoSpaceDN w:val="0"/>
        <w:adjustRightInd w:val="0"/>
        <w:rPr>
          <w:rFonts w:ascii="Arial" w:hAnsi="Arial" w:cs="Arial"/>
          <w:b/>
          <w:bCs/>
          <w:i/>
          <w:iCs/>
          <w:color w:val="000000"/>
          <w:sz w:val="22"/>
          <w:szCs w:val="22"/>
          <w:u w:val="single"/>
        </w:rPr>
      </w:pPr>
    </w:p>
    <w:p w:rsidR="00D47E5B" w:rsidRPr="00D47E5B" w:rsidRDefault="006F1D6A" w:rsidP="00D47E5B">
      <w:pPr>
        <w:tabs>
          <w:tab w:val="left" w:pos="1701"/>
        </w:tabs>
        <w:autoSpaceDE w:val="0"/>
        <w:autoSpaceDN w:val="0"/>
        <w:adjustRightInd w:val="0"/>
        <w:ind w:left="1701" w:hanging="1701"/>
        <w:rPr>
          <w:rFonts w:ascii="Arial" w:hAnsi="Arial" w:cs="Arial"/>
          <w:color w:val="000000"/>
          <w:sz w:val="22"/>
          <w:szCs w:val="22"/>
        </w:rPr>
      </w:pPr>
      <w:r w:rsidRPr="00D47E5B">
        <w:rPr>
          <w:rFonts w:ascii="Arial" w:hAnsi="Arial" w:cs="Arial"/>
          <w:b/>
          <w:color w:val="000000"/>
          <w:sz w:val="22"/>
          <w:szCs w:val="22"/>
        </w:rPr>
        <w:t xml:space="preserve">Rättigheter och vanmakt: patientens ställning i den nya </w:t>
      </w:r>
      <w:r w:rsidR="001F531C" w:rsidRPr="00D47E5B">
        <w:rPr>
          <w:rFonts w:ascii="Arial" w:hAnsi="Arial" w:cs="Arial"/>
          <w:b/>
          <w:color w:val="000000"/>
          <w:sz w:val="22"/>
          <w:szCs w:val="22"/>
        </w:rPr>
        <w:t>patientlagen!</w:t>
      </w:r>
      <w:r w:rsidRPr="00D47E5B">
        <w:rPr>
          <w:rFonts w:ascii="Arial" w:hAnsi="Arial" w:cs="Arial"/>
          <w:b/>
          <w:color w:val="000000"/>
          <w:sz w:val="22"/>
          <w:szCs w:val="22"/>
        </w:rPr>
        <w:t xml:space="preserve">                 </w:t>
      </w:r>
    </w:p>
    <w:p w:rsidR="006F1D6A" w:rsidRPr="00D47E5B" w:rsidRDefault="006F1D6A" w:rsidP="00D47E5B">
      <w:pPr>
        <w:tabs>
          <w:tab w:val="left" w:pos="1701"/>
        </w:tabs>
        <w:autoSpaceDE w:val="0"/>
        <w:autoSpaceDN w:val="0"/>
        <w:adjustRightInd w:val="0"/>
        <w:rPr>
          <w:rFonts w:ascii="Arial" w:hAnsi="Arial" w:cs="Arial"/>
          <w:b/>
          <w:bCs/>
          <w:color w:val="000000"/>
          <w:sz w:val="22"/>
          <w:szCs w:val="22"/>
        </w:rPr>
      </w:pPr>
      <w:r w:rsidRPr="00D47E5B">
        <w:rPr>
          <w:rFonts w:ascii="Arial" w:hAnsi="Arial" w:cs="Arial"/>
          <w:i/>
          <w:color w:val="000000"/>
          <w:sz w:val="22"/>
          <w:szCs w:val="22"/>
        </w:rPr>
        <w:t>Lars Trädgård, professor i historia vid Ersta Sköndal, Stockholm</w:t>
      </w:r>
    </w:p>
    <w:p w:rsidR="006F1D6A" w:rsidRPr="00D47E5B" w:rsidRDefault="006F1D6A" w:rsidP="006F1D6A">
      <w:pPr>
        <w:tabs>
          <w:tab w:val="left" w:pos="1701"/>
        </w:tabs>
        <w:autoSpaceDE w:val="0"/>
        <w:autoSpaceDN w:val="0"/>
        <w:adjustRightInd w:val="0"/>
        <w:rPr>
          <w:rFonts w:ascii="Arial" w:hAnsi="Arial" w:cs="Arial"/>
          <w:i/>
          <w:color w:val="000000"/>
          <w:sz w:val="22"/>
          <w:szCs w:val="22"/>
        </w:rPr>
      </w:pPr>
      <w:r w:rsidRPr="00D47E5B">
        <w:rPr>
          <w:rFonts w:ascii="Arial" w:hAnsi="Arial" w:cs="Arial"/>
          <w:color w:val="000000"/>
          <w:sz w:val="22"/>
          <w:szCs w:val="22"/>
        </w:rPr>
        <w:t xml:space="preserve">         </w:t>
      </w:r>
      <w:r w:rsidRPr="00D47E5B">
        <w:rPr>
          <w:rFonts w:ascii="Arial" w:hAnsi="Arial" w:cs="Arial"/>
          <w:i/>
          <w:color w:val="000000"/>
          <w:sz w:val="22"/>
          <w:szCs w:val="22"/>
        </w:rPr>
        <w:t xml:space="preserve">                </w:t>
      </w:r>
    </w:p>
    <w:p w:rsidR="00977D25" w:rsidRPr="00D47E5B" w:rsidRDefault="001F531C" w:rsidP="00977D25">
      <w:pPr>
        <w:autoSpaceDE w:val="0"/>
        <w:autoSpaceDN w:val="0"/>
        <w:adjustRightInd w:val="0"/>
        <w:rPr>
          <w:rFonts w:ascii="Arial" w:eastAsia="Calibri" w:hAnsi="Arial" w:cs="Arial"/>
          <w:lang w:eastAsia="en-US"/>
        </w:rPr>
      </w:pPr>
      <w:r>
        <w:rPr>
          <w:rFonts w:ascii="Arial" w:eastAsia="Calibri" w:hAnsi="Arial" w:cs="Arial"/>
          <w:lang w:eastAsia="en-US"/>
        </w:rPr>
        <w:t>Under torsdagkvällen bjöds vi på en aktivitet samt en gemensam middag!</w:t>
      </w:r>
    </w:p>
    <w:p w:rsidR="00977D25" w:rsidRPr="00D47E5B" w:rsidRDefault="00977D25" w:rsidP="00977D25">
      <w:pPr>
        <w:autoSpaceDE w:val="0"/>
        <w:autoSpaceDN w:val="0"/>
        <w:adjustRightInd w:val="0"/>
        <w:rPr>
          <w:rFonts w:ascii="Arial" w:eastAsia="Calibri" w:hAnsi="Arial" w:cs="Arial"/>
          <w:lang w:eastAsia="en-US"/>
        </w:rPr>
      </w:pPr>
    </w:p>
    <w:p w:rsidR="00977D25" w:rsidRPr="00D47E5B" w:rsidRDefault="00977D25" w:rsidP="00977D25">
      <w:pPr>
        <w:autoSpaceDE w:val="0"/>
        <w:autoSpaceDN w:val="0"/>
        <w:adjustRightInd w:val="0"/>
        <w:rPr>
          <w:rFonts w:ascii="Arial" w:eastAsia="Calibri" w:hAnsi="Arial" w:cs="Arial"/>
          <w:b/>
          <w:bCs/>
          <w:sz w:val="28"/>
          <w:szCs w:val="28"/>
          <w:lang w:eastAsia="en-US"/>
        </w:rPr>
      </w:pPr>
      <w:r w:rsidRPr="00D47E5B">
        <w:rPr>
          <w:rFonts w:ascii="Arial" w:eastAsia="Calibri" w:hAnsi="Arial" w:cs="Arial"/>
          <w:b/>
          <w:bCs/>
          <w:sz w:val="28"/>
          <w:szCs w:val="28"/>
          <w:lang w:eastAsia="en-US"/>
        </w:rPr>
        <w:t>Årsmöte</w:t>
      </w:r>
    </w:p>
    <w:p w:rsidR="00977D25" w:rsidRPr="00D47E5B" w:rsidRDefault="00977D25" w:rsidP="00977D25">
      <w:pPr>
        <w:autoSpaceDE w:val="0"/>
        <w:autoSpaceDN w:val="0"/>
        <w:adjustRightInd w:val="0"/>
        <w:rPr>
          <w:rFonts w:ascii="Arial" w:eastAsia="Calibri" w:hAnsi="Arial" w:cs="Arial"/>
          <w:b/>
          <w:bCs/>
          <w:sz w:val="28"/>
          <w:szCs w:val="28"/>
          <w:lang w:eastAsia="en-US"/>
        </w:rPr>
      </w:pPr>
    </w:p>
    <w:p w:rsidR="00977D25" w:rsidRPr="00D47E5B" w:rsidRDefault="00977D25" w:rsidP="00977D25">
      <w:pPr>
        <w:autoSpaceDE w:val="0"/>
        <w:autoSpaceDN w:val="0"/>
        <w:adjustRightInd w:val="0"/>
        <w:rPr>
          <w:rFonts w:ascii="Arial" w:eastAsia="Calibri" w:hAnsi="Arial" w:cs="Arial"/>
          <w:b/>
          <w:bCs/>
          <w:lang w:eastAsia="en-US"/>
        </w:rPr>
      </w:pPr>
      <w:r w:rsidRPr="00D47E5B">
        <w:rPr>
          <w:rFonts w:ascii="Arial" w:eastAsia="Calibri" w:hAnsi="Arial" w:cs="Arial"/>
          <w:b/>
          <w:bCs/>
          <w:lang w:eastAsia="en-US"/>
        </w:rPr>
        <w:t>Styrelse</w:t>
      </w:r>
    </w:p>
    <w:p w:rsidR="00977D25" w:rsidRPr="00D47E5B" w:rsidRDefault="00977D25" w:rsidP="00977D25">
      <w:pPr>
        <w:autoSpaceDE w:val="0"/>
        <w:autoSpaceDN w:val="0"/>
        <w:adjustRightInd w:val="0"/>
        <w:rPr>
          <w:rFonts w:ascii="Arial" w:eastAsia="Calibri" w:hAnsi="Arial" w:cs="Arial"/>
          <w:b/>
          <w:bCs/>
          <w:lang w:eastAsia="en-US"/>
        </w:rPr>
      </w:pPr>
    </w:p>
    <w:p w:rsidR="00977D25" w:rsidRPr="00D47E5B" w:rsidRDefault="00977D25" w:rsidP="00977D25">
      <w:pPr>
        <w:autoSpaceDE w:val="0"/>
        <w:autoSpaceDN w:val="0"/>
        <w:adjustRightInd w:val="0"/>
        <w:rPr>
          <w:rFonts w:ascii="Arial" w:eastAsia="Calibri" w:hAnsi="Arial" w:cs="Arial"/>
          <w:lang w:eastAsia="en-US"/>
        </w:rPr>
      </w:pPr>
      <w:r w:rsidRPr="00D47E5B">
        <w:rPr>
          <w:rFonts w:ascii="Arial" w:eastAsia="Calibri" w:hAnsi="Arial" w:cs="Arial"/>
          <w:lang w:eastAsia="en-US"/>
        </w:rPr>
        <w:t>Årsmöt</w:t>
      </w:r>
      <w:r w:rsidR="00A36F4A" w:rsidRPr="00D47E5B">
        <w:rPr>
          <w:rFonts w:ascii="Arial" w:eastAsia="Calibri" w:hAnsi="Arial" w:cs="Arial"/>
          <w:lang w:eastAsia="en-US"/>
        </w:rPr>
        <w:t>et utsåg Kenneth Karlsson som</w:t>
      </w:r>
      <w:r w:rsidRPr="00D47E5B">
        <w:rPr>
          <w:rFonts w:ascii="Arial" w:eastAsia="Calibri" w:hAnsi="Arial" w:cs="Arial"/>
          <w:lang w:eastAsia="en-US"/>
        </w:rPr>
        <w:t xml:space="preserve"> ordförande för föreningen</w:t>
      </w:r>
      <w:r w:rsidR="00A36F4A" w:rsidRPr="00D47E5B">
        <w:rPr>
          <w:rFonts w:ascii="Arial" w:eastAsia="Calibri" w:hAnsi="Arial" w:cs="Arial"/>
          <w:lang w:eastAsia="en-US"/>
        </w:rPr>
        <w:t xml:space="preserve"> kommande ett år</w:t>
      </w:r>
      <w:r w:rsidRPr="00D47E5B">
        <w:rPr>
          <w:rFonts w:ascii="Arial" w:eastAsia="Calibri" w:hAnsi="Arial" w:cs="Arial"/>
          <w:lang w:eastAsia="en-US"/>
        </w:rPr>
        <w:t xml:space="preserve"> och styrelsen</w:t>
      </w:r>
      <w:r w:rsidR="00A36F4A" w:rsidRPr="00D47E5B">
        <w:rPr>
          <w:rFonts w:ascii="Arial" w:eastAsia="Calibri" w:hAnsi="Arial" w:cs="Arial"/>
          <w:lang w:eastAsia="en-US"/>
        </w:rPr>
        <w:t xml:space="preserve"> </w:t>
      </w:r>
      <w:r w:rsidRPr="00D47E5B">
        <w:rPr>
          <w:rFonts w:ascii="Arial" w:eastAsia="Calibri" w:hAnsi="Arial" w:cs="Arial"/>
          <w:lang w:eastAsia="en-US"/>
        </w:rPr>
        <w:t>valdes i enlighet med valberedningens förslag:</w:t>
      </w:r>
    </w:p>
    <w:p w:rsidR="00977D25" w:rsidRPr="00D47E5B" w:rsidRDefault="00977D25" w:rsidP="00977D25">
      <w:pPr>
        <w:autoSpaceDE w:val="0"/>
        <w:autoSpaceDN w:val="0"/>
        <w:adjustRightInd w:val="0"/>
        <w:rPr>
          <w:rFonts w:ascii="Arial" w:eastAsia="Calibri" w:hAnsi="Arial" w:cs="Arial"/>
          <w:lang w:eastAsia="en-US"/>
        </w:rPr>
      </w:pPr>
    </w:p>
    <w:p w:rsidR="00977D25" w:rsidRPr="00D47E5B" w:rsidRDefault="00977D25" w:rsidP="00977D25">
      <w:pPr>
        <w:autoSpaceDE w:val="0"/>
        <w:autoSpaceDN w:val="0"/>
        <w:adjustRightInd w:val="0"/>
        <w:rPr>
          <w:rFonts w:ascii="Arial" w:eastAsia="Calibri" w:hAnsi="Arial" w:cs="Arial"/>
          <w:lang w:eastAsia="en-US"/>
        </w:rPr>
      </w:pPr>
      <w:r w:rsidRPr="00D47E5B">
        <w:rPr>
          <w:rFonts w:ascii="Arial" w:eastAsia="Calibri" w:hAnsi="Arial" w:cs="Arial"/>
          <w:b/>
          <w:bCs/>
          <w:lang w:eastAsia="en-US"/>
        </w:rPr>
        <w:t xml:space="preserve">Norra: </w:t>
      </w:r>
      <w:r w:rsidR="00BF5EC3" w:rsidRPr="00D47E5B">
        <w:rPr>
          <w:rFonts w:ascii="Arial" w:eastAsia="Calibri" w:hAnsi="Arial" w:cs="Arial"/>
          <w:lang w:eastAsia="en-US"/>
        </w:rPr>
        <w:t>Christina Karlsson</w:t>
      </w:r>
    </w:p>
    <w:p w:rsidR="00977D25" w:rsidRPr="00D47E5B" w:rsidRDefault="00977D25" w:rsidP="00977D25">
      <w:pPr>
        <w:autoSpaceDE w:val="0"/>
        <w:autoSpaceDN w:val="0"/>
        <w:adjustRightInd w:val="0"/>
        <w:rPr>
          <w:rFonts w:ascii="Arial" w:eastAsia="Calibri" w:hAnsi="Arial" w:cs="Arial"/>
          <w:lang w:eastAsia="en-US"/>
        </w:rPr>
      </w:pPr>
      <w:r w:rsidRPr="00D47E5B">
        <w:rPr>
          <w:rFonts w:ascii="Arial" w:eastAsia="Calibri" w:hAnsi="Arial" w:cs="Arial"/>
          <w:b/>
          <w:bCs/>
          <w:lang w:eastAsia="en-US"/>
        </w:rPr>
        <w:t xml:space="preserve">Mellersta: </w:t>
      </w:r>
      <w:r w:rsidR="00BF5EC3" w:rsidRPr="00D47E5B">
        <w:rPr>
          <w:rFonts w:ascii="Arial" w:eastAsia="Calibri" w:hAnsi="Arial" w:cs="Arial"/>
          <w:lang w:eastAsia="en-US"/>
        </w:rPr>
        <w:t>Annica Winroth</w:t>
      </w:r>
      <w:r w:rsidRPr="00D47E5B">
        <w:rPr>
          <w:rFonts w:ascii="Arial" w:eastAsia="Calibri" w:hAnsi="Arial" w:cs="Arial"/>
          <w:lang w:eastAsia="en-US"/>
        </w:rPr>
        <w:t xml:space="preserve"> och Ann-Mari Gustavsson</w:t>
      </w:r>
    </w:p>
    <w:p w:rsidR="00977D25" w:rsidRPr="00D47E5B" w:rsidRDefault="00977D25" w:rsidP="00977D25">
      <w:pPr>
        <w:autoSpaceDE w:val="0"/>
        <w:autoSpaceDN w:val="0"/>
        <w:adjustRightInd w:val="0"/>
        <w:rPr>
          <w:rFonts w:ascii="Arial" w:eastAsia="Calibri" w:hAnsi="Arial" w:cs="Arial"/>
          <w:lang w:eastAsia="en-US"/>
        </w:rPr>
      </w:pPr>
      <w:r w:rsidRPr="00D47E5B">
        <w:rPr>
          <w:rFonts w:ascii="Arial" w:eastAsia="Calibri" w:hAnsi="Arial" w:cs="Arial"/>
          <w:b/>
          <w:bCs/>
          <w:lang w:eastAsia="en-US"/>
        </w:rPr>
        <w:t xml:space="preserve">Östra: </w:t>
      </w:r>
      <w:r w:rsidRPr="00D47E5B">
        <w:rPr>
          <w:rFonts w:ascii="Arial" w:eastAsia="Calibri" w:hAnsi="Arial" w:cs="Arial"/>
          <w:lang w:eastAsia="en-US"/>
        </w:rPr>
        <w:t>Em</w:t>
      </w:r>
      <w:r w:rsidR="007A0BE4" w:rsidRPr="00D47E5B">
        <w:rPr>
          <w:rFonts w:ascii="Arial" w:eastAsia="Calibri" w:hAnsi="Arial" w:cs="Arial"/>
          <w:lang w:eastAsia="en-US"/>
        </w:rPr>
        <w:t>ma Sjölund och Margareta Lind</w:t>
      </w:r>
    </w:p>
    <w:p w:rsidR="00977D25" w:rsidRPr="00D47E5B" w:rsidRDefault="00977D25" w:rsidP="00977D25">
      <w:pPr>
        <w:autoSpaceDE w:val="0"/>
        <w:autoSpaceDN w:val="0"/>
        <w:adjustRightInd w:val="0"/>
        <w:rPr>
          <w:rFonts w:ascii="Arial" w:eastAsia="Calibri" w:hAnsi="Arial" w:cs="Arial"/>
          <w:lang w:eastAsia="en-US"/>
        </w:rPr>
      </w:pPr>
      <w:r w:rsidRPr="00D47E5B">
        <w:rPr>
          <w:rFonts w:ascii="Arial" w:eastAsia="Calibri" w:hAnsi="Arial" w:cs="Arial"/>
          <w:b/>
          <w:bCs/>
          <w:lang w:eastAsia="en-US"/>
        </w:rPr>
        <w:t xml:space="preserve">Västra: </w:t>
      </w:r>
      <w:r w:rsidRPr="00D47E5B">
        <w:rPr>
          <w:rFonts w:ascii="Arial" w:eastAsia="Calibri" w:hAnsi="Arial" w:cs="Arial"/>
          <w:bCs/>
          <w:lang w:eastAsia="en-US"/>
        </w:rPr>
        <w:t>Urban Johansson</w:t>
      </w:r>
      <w:r w:rsidRPr="00D47E5B">
        <w:rPr>
          <w:rFonts w:ascii="Arial" w:eastAsia="Calibri" w:hAnsi="Arial" w:cs="Arial"/>
          <w:b/>
          <w:bCs/>
          <w:lang w:eastAsia="en-US"/>
        </w:rPr>
        <w:t xml:space="preserve"> </w:t>
      </w:r>
      <w:r w:rsidRPr="00D47E5B">
        <w:rPr>
          <w:rFonts w:ascii="Arial" w:eastAsia="Calibri" w:hAnsi="Arial" w:cs="Arial"/>
          <w:bCs/>
          <w:lang w:eastAsia="en-US"/>
        </w:rPr>
        <w:t xml:space="preserve">och </w:t>
      </w:r>
      <w:r w:rsidRPr="00D47E5B">
        <w:rPr>
          <w:rFonts w:ascii="Arial" w:eastAsia="Calibri" w:hAnsi="Arial" w:cs="Arial"/>
          <w:lang w:eastAsia="en-US"/>
        </w:rPr>
        <w:t>Anna Philis</w:t>
      </w:r>
    </w:p>
    <w:p w:rsidR="00977D25" w:rsidRPr="00D47E5B" w:rsidRDefault="00977D25" w:rsidP="00977D25">
      <w:pPr>
        <w:autoSpaceDE w:val="0"/>
        <w:autoSpaceDN w:val="0"/>
        <w:adjustRightInd w:val="0"/>
        <w:rPr>
          <w:rFonts w:ascii="Arial" w:eastAsia="Calibri" w:hAnsi="Arial" w:cs="Arial"/>
          <w:lang w:eastAsia="en-US"/>
        </w:rPr>
      </w:pPr>
      <w:r w:rsidRPr="00D47E5B">
        <w:rPr>
          <w:rFonts w:ascii="Arial" w:eastAsia="Calibri" w:hAnsi="Arial" w:cs="Arial"/>
          <w:b/>
          <w:bCs/>
          <w:lang w:eastAsia="en-US"/>
        </w:rPr>
        <w:t xml:space="preserve">Södra: </w:t>
      </w:r>
      <w:r w:rsidR="00BF5EC3" w:rsidRPr="00D47E5B">
        <w:rPr>
          <w:rFonts w:ascii="Arial" w:eastAsia="Calibri" w:hAnsi="Arial" w:cs="Arial"/>
          <w:lang w:eastAsia="en-US"/>
        </w:rPr>
        <w:t>Kristina Brengesjö och Ingrid Kongslöv</w:t>
      </w:r>
    </w:p>
    <w:p w:rsidR="00977D25" w:rsidRPr="00D47E5B" w:rsidRDefault="00977D25" w:rsidP="00977D25">
      <w:pPr>
        <w:autoSpaceDE w:val="0"/>
        <w:autoSpaceDN w:val="0"/>
        <w:adjustRightInd w:val="0"/>
        <w:rPr>
          <w:rFonts w:ascii="Arial" w:eastAsia="Calibri" w:hAnsi="Arial" w:cs="Arial"/>
          <w:lang w:eastAsia="en-US"/>
        </w:rPr>
      </w:pPr>
    </w:p>
    <w:p w:rsidR="00977D25" w:rsidRPr="00D47E5B" w:rsidRDefault="00977D25" w:rsidP="00977D25">
      <w:pPr>
        <w:autoSpaceDE w:val="0"/>
        <w:autoSpaceDN w:val="0"/>
        <w:adjustRightInd w:val="0"/>
        <w:rPr>
          <w:rFonts w:ascii="Arial" w:eastAsia="Calibri" w:hAnsi="Arial" w:cs="Arial"/>
          <w:b/>
          <w:bCs/>
          <w:sz w:val="28"/>
          <w:szCs w:val="28"/>
          <w:lang w:eastAsia="en-US"/>
        </w:rPr>
      </w:pPr>
      <w:r w:rsidRPr="00D47E5B">
        <w:rPr>
          <w:rFonts w:ascii="Arial" w:eastAsia="Calibri" w:hAnsi="Arial" w:cs="Arial"/>
          <w:b/>
          <w:bCs/>
          <w:sz w:val="28"/>
          <w:szCs w:val="28"/>
          <w:lang w:eastAsia="en-US"/>
        </w:rPr>
        <w:t>Styrelsearbete</w:t>
      </w:r>
    </w:p>
    <w:p w:rsidR="00977D25" w:rsidRPr="00D47E5B" w:rsidRDefault="00977D25" w:rsidP="00977D25">
      <w:pPr>
        <w:autoSpaceDE w:val="0"/>
        <w:autoSpaceDN w:val="0"/>
        <w:adjustRightInd w:val="0"/>
        <w:rPr>
          <w:rFonts w:ascii="Arial" w:eastAsia="Calibri" w:hAnsi="Arial" w:cs="Arial"/>
          <w:b/>
          <w:bCs/>
          <w:sz w:val="28"/>
          <w:szCs w:val="28"/>
          <w:lang w:eastAsia="en-US"/>
        </w:rPr>
      </w:pPr>
    </w:p>
    <w:p w:rsidR="00977D25" w:rsidRPr="00D47E5B" w:rsidRDefault="00977D25" w:rsidP="00977D25">
      <w:pPr>
        <w:autoSpaceDE w:val="0"/>
        <w:autoSpaceDN w:val="0"/>
        <w:adjustRightInd w:val="0"/>
        <w:rPr>
          <w:rFonts w:ascii="Arial" w:eastAsia="Calibri" w:hAnsi="Arial" w:cs="Arial"/>
          <w:b/>
          <w:bCs/>
          <w:sz w:val="26"/>
          <w:szCs w:val="26"/>
          <w:lang w:eastAsia="en-US"/>
        </w:rPr>
      </w:pPr>
      <w:r w:rsidRPr="00D47E5B">
        <w:rPr>
          <w:rFonts w:ascii="Arial" w:eastAsia="Calibri" w:hAnsi="Arial" w:cs="Arial"/>
          <w:b/>
          <w:bCs/>
          <w:sz w:val="26"/>
          <w:szCs w:val="26"/>
          <w:lang w:eastAsia="en-US"/>
        </w:rPr>
        <w:t>Sammanträden</w:t>
      </w:r>
    </w:p>
    <w:p w:rsidR="00977D25" w:rsidRPr="00D47E5B" w:rsidRDefault="00977D25" w:rsidP="00977D25">
      <w:pPr>
        <w:autoSpaceDE w:val="0"/>
        <w:autoSpaceDN w:val="0"/>
        <w:adjustRightInd w:val="0"/>
        <w:rPr>
          <w:rFonts w:ascii="Arial" w:eastAsia="Calibri" w:hAnsi="Arial" w:cs="Arial"/>
          <w:sz w:val="22"/>
          <w:szCs w:val="22"/>
          <w:lang w:eastAsia="en-US"/>
        </w:rPr>
      </w:pPr>
    </w:p>
    <w:p w:rsidR="00977D25" w:rsidRDefault="00BF5EC3" w:rsidP="00977D25">
      <w:pPr>
        <w:autoSpaceDE w:val="0"/>
        <w:autoSpaceDN w:val="0"/>
        <w:adjustRightInd w:val="0"/>
        <w:rPr>
          <w:rFonts w:ascii="Arial" w:eastAsia="Calibri" w:hAnsi="Arial" w:cs="Arial"/>
          <w:sz w:val="22"/>
          <w:szCs w:val="22"/>
          <w:lang w:eastAsia="en-US"/>
        </w:rPr>
      </w:pPr>
      <w:r w:rsidRPr="00D47E5B">
        <w:rPr>
          <w:rFonts w:ascii="Arial" w:eastAsia="Calibri" w:hAnsi="Arial" w:cs="Arial"/>
          <w:sz w:val="22"/>
          <w:szCs w:val="22"/>
          <w:lang w:eastAsia="en-US"/>
        </w:rPr>
        <w:t>22-23 september 2016 Stockholm, 7 december 2016 Videomöte, 1-2 januari 2017 Stockholm, samt 4 april 2017</w:t>
      </w:r>
      <w:r w:rsidR="007B744F">
        <w:rPr>
          <w:rFonts w:ascii="Arial" w:eastAsia="Calibri" w:hAnsi="Arial" w:cs="Arial"/>
          <w:sz w:val="22"/>
          <w:szCs w:val="22"/>
          <w:lang w:eastAsia="en-US"/>
        </w:rPr>
        <w:t xml:space="preserve"> Video</w:t>
      </w:r>
      <w:r w:rsidR="007A0BE4" w:rsidRPr="00D47E5B">
        <w:rPr>
          <w:rFonts w:ascii="Arial" w:eastAsia="Calibri" w:hAnsi="Arial" w:cs="Arial"/>
          <w:sz w:val="22"/>
          <w:szCs w:val="22"/>
          <w:lang w:eastAsia="en-US"/>
        </w:rPr>
        <w:t>möte</w:t>
      </w:r>
      <w:r w:rsidR="00977D25" w:rsidRPr="00D47E5B">
        <w:rPr>
          <w:rFonts w:ascii="Arial" w:eastAsia="Calibri" w:hAnsi="Arial" w:cs="Arial"/>
          <w:sz w:val="22"/>
          <w:szCs w:val="22"/>
          <w:lang w:eastAsia="en-US"/>
        </w:rPr>
        <w:t>.</w:t>
      </w:r>
    </w:p>
    <w:p w:rsidR="00964714" w:rsidRDefault="00964714" w:rsidP="00977D25">
      <w:pPr>
        <w:autoSpaceDE w:val="0"/>
        <w:autoSpaceDN w:val="0"/>
        <w:adjustRightInd w:val="0"/>
        <w:rPr>
          <w:rFonts w:ascii="Arial" w:eastAsia="Calibri" w:hAnsi="Arial" w:cs="Arial"/>
          <w:sz w:val="22"/>
          <w:szCs w:val="22"/>
          <w:lang w:eastAsia="en-US"/>
        </w:rPr>
      </w:pPr>
    </w:p>
    <w:p w:rsidR="00964714" w:rsidRPr="00D47E5B" w:rsidRDefault="00964714" w:rsidP="00977D25">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Styrelsen har haft två vakanta platser under perioden, norra område saknade redan en plats vid årsmöte samt för mellersta området uppstod en vakans under året.</w:t>
      </w:r>
    </w:p>
    <w:p w:rsidR="00977D25" w:rsidRPr="00D47E5B" w:rsidRDefault="00977D25" w:rsidP="00977D25">
      <w:pPr>
        <w:autoSpaceDE w:val="0"/>
        <w:autoSpaceDN w:val="0"/>
        <w:adjustRightInd w:val="0"/>
        <w:rPr>
          <w:rFonts w:ascii="Arial" w:eastAsia="Calibri" w:hAnsi="Arial" w:cs="Arial"/>
          <w:sz w:val="22"/>
          <w:szCs w:val="22"/>
          <w:lang w:eastAsia="en-US"/>
        </w:rPr>
      </w:pPr>
    </w:p>
    <w:p w:rsidR="00DA3DD9" w:rsidRPr="00D47E5B" w:rsidRDefault="00DA3DD9" w:rsidP="00977D25">
      <w:pPr>
        <w:autoSpaceDE w:val="0"/>
        <w:autoSpaceDN w:val="0"/>
        <w:adjustRightInd w:val="0"/>
        <w:rPr>
          <w:rFonts w:ascii="Arial" w:eastAsia="Calibri" w:hAnsi="Arial" w:cs="Arial"/>
          <w:b/>
          <w:bCs/>
          <w:sz w:val="26"/>
          <w:szCs w:val="26"/>
          <w:lang w:eastAsia="en-US"/>
        </w:rPr>
      </w:pPr>
    </w:p>
    <w:p w:rsidR="00977D25" w:rsidRPr="00D47E5B" w:rsidRDefault="00977D25" w:rsidP="00977D25">
      <w:pPr>
        <w:autoSpaceDE w:val="0"/>
        <w:autoSpaceDN w:val="0"/>
        <w:adjustRightInd w:val="0"/>
        <w:rPr>
          <w:rFonts w:ascii="Arial" w:eastAsia="Calibri" w:hAnsi="Arial" w:cs="Arial"/>
          <w:b/>
          <w:bCs/>
          <w:sz w:val="26"/>
          <w:szCs w:val="26"/>
          <w:lang w:eastAsia="en-US"/>
        </w:rPr>
      </w:pPr>
      <w:r w:rsidRPr="00D47E5B">
        <w:rPr>
          <w:rFonts w:ascii="Arial" w:eastAsia="Calibri" w:hAnsi="Arial" w:cs="Arial"/>
          <w:b/>
          <w:bCs/>
          <w:sz w:val="26"/>
          <w:szCs w:val="26"/>
          <w:lang w:eastAsia="en-US"/>
        </w:rPr>
        <w:t>Nya medlemmar under verksamhetsåret</w:t>
      </w:r>
    </w:p>
    <w:p w:rsidR="004F493E" w:rsidRPr="00D47E5B" w:rsidRDefault="004F493E" w:rsidP="00977D25">
      <w:pPr>
        <w:autoSpaceDE w:val="0"/>
        <w:autoSpaceDN w:val="0"/>
        <w:adjustRightInd w:val="0"/>
        <w:rPr>
          <w:rFonts w:ascii="Arial" w:eastAsia="Calibri" w:hAnsi="Arial" w:cs="Arial"/>
          <w:b/>
          <w:bCs/>
          <w:sz w:val="26"/>
          <w:szCs w:val="26"/>
          <w:lang w:eastAsia="en-US"/>
        </w:rPr>
      </w:pPr>
    </w:p>
    <w:p w:rsidR="00DA3DD9" w:rsidRPr="00D47E5B" w:rsidRDefault="0041661E" w:rsidP="00977D25">
      <w:pPr>
        <w:autoSpaceDE w:val="0"/>
        <w:autoSpaceDN w:val="0"/>
        <w:adjustRightInd w:val="0"/>
        <w:rPr>
          <w:rFonts w:ascii="Arial" w:eastAsia="Calibri" w:hAnsi="Arial" w:cs="Arial"/>
          <w:bCs/>
          <w:sz w:val="26"/>
          <w:szCs w:val="26"/>
          <w:lang w:eastAsia="en-US"/>
        </w:rPr>
      </w:pPr>
      <w:r w:rsidRPr="00D47E5B">
        <w:rPr>
          <w:rFonts w:ascii="Arial" w:eastAsia="Calibri" w:hAnsi="Arial" w:cs="Arial"/>
          <w:bCs/>
          <w:sz w:val="26"/>
          <w:szCs w:val="26"/>
          <w:lang w:eastAsia="en-US"/>
        </w:rPr>
        <w:t>Anita Nyqvist Värmland</w:t>
      </w:r>
    </w:p>
    <w:p w:rsidR="0041661E" w:rsidRPr="00D47E5B" w:rsidRDefault="0041661E" w:rsidP="00977D25">
      <w:pPr>
        <w:autoSpaceDE w:val="0"/>
        <w:autoSpaceDN w:val="0"/>
        <w:adjustRightInd w:val="0"/>
        <w:rPr>
          <w:rFonts w:ascii="Arial" w:eastAsia="Calibri" w:hAnsi="Arial" w:cs="Arial"/>
          <w:bCs/>
          <w:sz w:val="26"/>
          <w:szCs w:val="26"/>
          <w:lang w:eastAsia="en-US"/>
        </w:rPr>
      </w:pPr>
      <w:r w:rsidRPr="00D47E5B">
        <w:rPr>
          <w:rFonts w:ascii="Arial" w:eastAsia="Calibri" w:hAnsi="Arial" w:cs="Arial"/>
          <w:bCs/>
          <w:sz w:val="26"/>
          <w:szCs w:val="26"/>
          <w:lang w:eastAsia="en-US"/>
        </w:rPr>
        <w:t>Edyta Johansson Kalmar</w:t>
      </w:r>
    </w:p>
    <w:p w:rsidR="0041661E" w:rsidRPr="00D22EC8" w:rsidRDefault="0041661E" w:rsidP="00977D25">
      <w:pPr>
        <w:autoSpaceDE w:val="0"/>
        <w:autoSpaceDN w:val="0"/>
        <w:adjustRightInd w:val="0"/>
        <w:rPr>
          <w:rFonts w:ascii="Arial" w:eastAsia="Calibri" w:hAnsi="Arial" w:cs="Arial"/>
          <w:bCs/>
          <w:sz w:val="26"/>
          <w:szCs w:val="26"/>
          <w:lang w:eastAsia="en-US"/>
        </w:rPr>
      </w:pPr>
      <w:r w:rsidRPr="00D22EC8">
        <w:rPr>
          <w:rFonts w:ascii="Arial" w:eastAsia="Calibri" w:hAnsi="Arial" w:cs="Arial"/>
          <w:bCs/>
          <w:sz w:val="26"/>
          <w:szCs w:val="26"/>
          <w:lang w:eastAsia="en-US"/>
        </w:rPr>
        <w:t>Elisabeth Ljunglöf Örebro</w:t>
      </w:r>
    </w:p>
    <w:p w:rsidR="0041661E" w:rsidRPr="001F531C" w:rsidRDefault="0041661E" w:rsidP="00977D25">
      <w:pPr>
        <w:autoSpaceDE w:val="0"/>
        <w:autoSpaceDN w:val="0"/>
        <w:adjustRightInd w:val="0"/>
        <w:rPr>
          <w:rFonts w:ascii="Arial" w:eastAsia="Calibri" w:hAnsi="Arial" w:cs="Arial"/>
          <w:bCs/>
          <w:sz w:val="26"/>
          <w:szCs w:val="26"/>
          <w:lang w:val="en-US" w:eastAsia="en-US"/>
        </w:rPr>
      </w:pPr>
      <w:r w:rsidRPr="001F531C">
        <w:rPr>
          <w:rFonts w:ascii="Arial" w:eastAsia="Calibri" w:hAnsi="Arial" w:cs="Arial"/>
          <w:bCs/>
          <w:sz w:val="26"/>
          <w:szCs w:val="26"/>
          <w:lang w:val="en-US" w:eastAsia="en-US"/>
        </w:rPr>
        <w:t>Joakim Lavesson Stockholm</w:t>
      </w:r>
    </w:p>
    <w:p w:rsidR="0041661E" w:rsidRPr="001F531C" w:rsidRDefault="0041661E" w:rsidP="00977D25">
      <w:pPr>
        <w:autoSpaceDE w:val="0"/>
        <w:autoSpaceDN w:val="0"/>
        <w:adjustRightInd w:val="0"/>
        <w:rPr>
          <w:rFonts w:ascii="Arial" w:eastAsia="Calibri" w:hAnsi="Arial" w:cs="Arial"/>
          <w:bCs/>
          <w:sz w:val="26"/>
          <w:szCs w:val="26"/>
          <w:lang w:val="en-US" w:eastAsia="en-US"/>
        </w:rPr>
      </w:pPr>
      <w:r w:rsidRPr="001F531C">
        <w:rPr>
          <w:rFonts w:ascii="Arial" w:eastAsia="Calibri" w:hAnsi="Arial" w:cs="Arial"/>
          <w:bCs/>
          <w:sz w:val="26"/>
          <w:szCs w:val="26"/>
          <w:lang w:val="en-US" w:eastAsia="en-US"/>
        </w:rPr>
        <w:t>Therese Magnusson Blekinge</w:t>
      </w:r>
    </w:p>
    <w:p w:rsidR="00E55BAD" w:rsidRDefault="00E55BAD" w:rsidP="00977D25">
      <w:pPr>
        <w:autoSpaceDE w:val="0"/>
        <w:autoSpaceDN w:val="0"/>
        <w:adjustRightInd w:val="0"/>
        <w:rPr>
          <w:rFonts w:ascii="Arial" w:eastAsia="Calibri" w:hAnsi="Arial" w:cs="Arial"/>
          <w:bCs/>
          <w:sz w:val="26"/>
          <w:szCs w:val="26"/>
          <w:lang w:eastAsia="en-US"/>
        </w:rPr>
      </w:pPr>
      <w:r>
        <w:rPr>
          <w:rFonts w:ascii="Arial" w:eastAsia="Calibri" w:hAnsi="Arial" w:cs="Arial"/>
          <w:bCs/>
          <w:sz w:val="26"/>
          <w:szCs w:val="26"/>
          <w:lang w:eastAsia="en-US"/>
        </w:rPr>
        <w:t>Mayvor Källgren Kalmar</w:t>
      </w:r>
    </w:p>
    <w:p w:rsidR="00E55BAD" w:rsidRPr="00E55BAD" w:rsidRDefault="00E55BAD" w:rsidP="00977D25">
      <w:pPr>
        <w:autoSpaceDE w:val="0"/>
        <w:autoSpaceDN w:val="0"/>
        <w:adjustRightInd w:val="0"/>
        <w:rPr>
          <w:rFonts w:ascii="Arial" w:eastAsia="Calibri" w:hAnsi="Arial" w:cs="Arial"/>
          <w:bCs/>
          <w:sz w:val="26"/>
          <w:szCs w:val="26"/>
          <w:lang w:eastAsia="en-US"/>
        </w:rPr>
      </w:pPr>
      <w:r>
        <w:rPr>
          <w:rFonts w:ascii="Arial" w:eastAsia="Calibri" w:hAnsi="Arial" w:cs="Arial"/>
          <w:bCs/>
          <w:sz w:val="26"/>
          <w:szCs w:val="26"/>
          <w:lang w:eastAsia="en-US"/>
        </w:rPr>
        <w:t>Anita Näslund Västernorrland</w:t>
      </w:r>
    </w:p>
    <w:p w:rsidR="00D22EC8" w:rsidRPr="00E55BAD" w:rsidRDefault="00D22EC8" w:rsidP="00977D25">
      <w:pPr>
        <w:autoSpaceDE w:val="0"/>
        <w:autoSpaceDN w:val="0"/>
        <w:adjustRightInd w:val="0"/>
        <w:rPr>
          <w:rFonts w:ascii="Arial" w:eastAsia="Calibri" w:hAnsi="Arial" w:cs="Arial"/>
          <w:bCs/>
          <w:sz w:val="26"/>
          <w:szCs w:val="26"/>
          <w:lang w:eastAsia="en-US"/>
        </w:rPr>
      </w:pPr>
    </w:p>
    <w:p w:rsidR="00DA3DD9" w:rsidRPr="00D47E5B" w:rsidRDefault="00DA3DD9" w:rsidP="00977D25">
      <w:pPr>
        <w:autoSpaceDE w:val="0"/>
        <w:autoSpaceDN w:val="0"/>
        <w:adjustRightInd w:val="0"/>
        <w:rPr>
          <w:rFonts w:ascii="Arial" w:eastAsia="Calibri" w:hAnsi="Arial" w:cs="Arial"/>
          <w:bCs/>
          <w:sz w:val="26"/>
          <w:szCs w:val="26"/>
          <w:lang w:eastAsia="en-US"/>
        </w:rPr>
      </w:pPr>
      <w:r w:rsidRPr="00D47E5B">
        <w:rPr>
          <w:rFonts w:ascii="Arial" w:eastAsia="Calibri" w:hAnsi="Arial" w:cs="Arial"/>
          <w:bCs/>
          <w:sz w:val="26"/>
          <w:szCs w:val="26"/>
          <w:lang w:eastAsia="en-US"/>
        </w:rPr>
        <w:t>Alla nya medlemmar hälsas varmt välkomna till föreningen</w:t>
      </w:r>
    </w:p>
    <w:p w:rsidR="00977D25" w:rsidRPr="00D47E5B" w:rsidRDefault="00977D25" w:rsidP="00977D25">
      <w:pPr>
        <w:autoSpaceDE w:val="0"/>
        <w:autoSpaceDN w:val="0"/>
        <w:adjustRightInd w:val="0"/>
        <w:rPr>
          <w:rFonts w:ascii="Arial" w:eastAsia="Calibri" w:hAnsi="Arial" w:cs="Arial"/>
          <w:b/>
          <w:bCs/>
          <w:sz w:val="26"/>
          <w:szCs w:val="26"/>
          <w:lang w:eastAsia="en-US"/>
        </w:rPr>
      </w:pPr>
    </w:p>
    <w:p w:rsidR="00977D25" w:rsidRPr="00D47E5B" w:rsidRDefault="00977D25" w:rsidP="00977D25">
      <w:pPr>
        <w:autoSpaceDE w:val="0"/>
        <w:autoSpaceDN w:val="0"/>
        <w:adjustRightInd w:val="0"/>
        <w:rPr>
          <w:rFonts w:ascii="Arial" w:eastAsia="Calibri" w:hAnsi="Arial" w:cs="Arial"/>
          <w:lang w:eastAsia="en-US"/>
        </w:rPr>
      </w:pPr>
    </w:p>
    <w:p w:rsidR="00977D25" w:rsidRPr="00D47E5B" w:rsidRDefault="00977D25" w:rsidP="00977D25">
      <w:pPr>
        <w:autoSpaceDE w:val="0"/>
        <w:autoSpaceDN w:val="0"/>
        <w:adjustRightInd w:val="0"/>
        <w:rPr>
          <w:rFonts w:ascii="Arial" w:eastAsia="Calibri" w:hAnsi="Arial" w:cs="Arial"/>
          <w:b/>
          <w:bCs/>
          <w:sz w:val="28"/>
          <w:szCs w:val="28"/>
          <w:lang w:eastAsia="en-US"/>
        </w:rPr>
      </w:pPr>
      <w:r w:rsidRPr="00D47E5B">
        <w:rPr>
          <w:rFonts w:ascii="Arial" w:eastAsia="Calibri" w:hAnsi="Arial" w:cs="Arial"/>
          <w:b/>
          <w:bCs/>
          <w:sz w:val="28"/>
          <w:szCs w:val="28"/>
          <w:lang w:eastAsia="en-US"/>
        </w:rPr>
        <w:t>Aktuellt under verksamhetsåret</w:t>
      </w:r>
    </w:p>
    <w:p w:rsidR="00977D25" w:rsidRPr="00D47E5B" w:rsidRDefault="00977D25" w:rsidP="00977D25">
      <w:pPr>
        <w:autoSpaceDE w:val="0"/>
        <w:autoSpaceDN w:val="0"/>
        <w:adjustRightInd w:val="0"/>
        <w:rPr>
          <w:rFonts w:ascii="Arial" w:eastAsia="Calibri" w:hAnsi="Arial" w:cs="Arial"/>
          <w:b/>
          <w:bCs/>
          <w:sz w:val="28"/>
          <w:szCs w:val="28"/>
          <w:lang w:eastAsia="en-US"/>
        </w:rPr>
      </w:pPr>
    </w:p>
    <w:p w:rsidR="00977D25" w:rsidRPr="00D47E5B" w:rsidRDefault="00977D25" w:rsidP="00977D25">
      <w:pPr>
        <w:autoSpaceDE w:val="0"/>
        <w:autoSpaceDN w:val="0"/>
        <w:adjustRightInd w:val="0"/>
        <w:rPr>
          <w:rFonts w:ascii="Arial" w:eastAsia="Calibri" w:hAnsi="Arial" w:cs="Arial"/>
          <w:b/>
          <w:bCs/>
          <w:lang w:eastAsia="en-US"/>
        </w:rPr>
      </w:pPr>
      <w:r w:rsidRPr="00D47E5B">
        <w:rPr>
          <w:rFonts w:ascii="Arial" w:eastAsia="Calibri" w:hAnsi="Arial" w:cs="Arial"/>
          <w:b/>
          <w:bCs/>
          <w:lang w:eastAsia="en-US"/>
        </w:rPr>
        <w:t>Evidensbaserad habilitering</w:t>
      </w:r>
    </w:p>
    <w:p w:rsidR="00977D25" w:rsidRPr="00D47E5B" w:rsidRDefault="00977D25" w:rsidP="00977D25">
      <w:pPr>
        <w:autoSpaceDE w:val="0"/>
        <w:autoSpaceDN w:val="0"/>
        <w:adjustRightInd w:val="0"/>
        <w:rPr>
          <w:rFonts w:ascii="Arial" w:eastAsia="Calibri" w:hAnsi="Arial" w:cs="Arial"/>
          <w:b/>
          <w:bCs/>
          <w:lang w:eastAsia="en-US"/>
        </w:rPr>
      </w:pPr>
    </w:p>
    <w:p w:rsidR="00977D25" w:rsidRPr="00D47E5B" w:rsidRDefault="00977D25" w:rsidP="00977D25">
      <w:pPr>
        <w:autoSpaceDE w:val="0"/>
        <w:autoSpaceDN w:val="0"/>
        <w:adjustRightInd w:val="0"/>
        <w:rPr>
          <w:rFonts w:ascii="Arial" w:eastAsia="Calibri" w:hAnsi="Arial" w:cs="Arial"/>
          <w:lang w:eastAsia="en-US"/>
        </w:rPr>
      </w:pPr>
      <w:r w:rsidRPr="00D47E5B">
        <w:rPr>
          <w:rFonts w:ascii="Arial" w:eastAsia="Calibri" w:hAnsi="Arial" w:cs="Arial"/>
          <w:lang w:eastAsia="en-US"/>
        </w:rPr>
        <w:t>Det lyckosamma arbetet fortsätter och har fått stort genomslag, många medarbetare</w:t>
      </w:r>
    </w:p>
    <w:p w:rsidR="00977D25" w:rsidRDefault="00977D25" w:rsidP="00977D25">
      <w:pPr>
        <w:autoSpaceDE w:val="0"/>
        <w:autoSpaceDN w:val="0"/>
        <w:adjustRightInd w:val="0"/>
        <w:rPr>
          <w:rFonts w:ascii="Arial" w:eastAsia="Calibri" w:hAnsi="Arial" w:cs="Arial"/>
          <w:lang w:eastAsia="en-US"/>
        </w:rPr>
      </w:pPr>
      <w:r w:rsidRPr="00D47E5B">
        <w:rPr>
          <w:rFonts w:ascii="Arial" w:eastAsia="Calibri" w:hAnsi="Arial" w:cs="Arial"/>
          <w:lang w:eastAsia="en-US"/>
        </w:rPr>
        <w:t>runt om i landet har varit delaktiga i evidensarbetet, stort tack från styrelsen till alla insatser under året!</w:t>
      </w:r>
    </w:p>
    <w:p w:rsidR="00AB3297" w:rsidRDefault="00AB3297" w:rsidP="00977D25">
      <w:pPr>
        <w:autoSpaceDE w:val="0"/>
        <w:autoSpaceDN w:val="0"/>
        <w:adjustRightInd w:val="0"/>
        <w:rPr>
          <w:rFonts w:ascii="Arial" w:eastAsia="Calibri" w:hAnsi="Arial" w:cs="Arial"/>
          <w:lang w:eastAsia="en-US"/>
        </w:rPr>
      </w:pPr>
    </w:p>
    <w:p w:rsidR="00AB3297" w:rsidRDefault="00AB3297" w:rsidP="00977D25">
      <w:pPr>
        <w:autoSpaceDE w:val="0"/>
        <w:autoSpaceDN w:val="0"/>
        <w:adjustRightInd w:val="0"/>
        <w:rPr>
          <w:rFonts w:ascii="Arial" w:eastAsia="Calibri" w:hAnsi="Arial" w:cs="Arial"/>
          <w:lang w:eastAsia="en-US"/>
        </w:rPr>
      </w:pPr>
      <w:r>
        <w:rPr>
          <w:rFonts w:ascii="Arial" w:eastAsia="Calibri" w:hAnsi="Arial" w:cs="Arial"/>
          <w:lang w:eastAsia="en-US"/>
        </w:rPr>
        <w:t>Två arbetsgrupper har varit verksamma under året;</w:t>
      </w:r>
    </w:p>
    <w:p w:rsidR="00AB3297" w:rsidRDefault="00AB3297" w:rsidP="00977D25">
      <w:pPr>
        <w:autoSpaceDE w:val="0"/>
        <w:autoSpaceDN w:val="0"/>
        <w:adjustRightInd w:val="0"/>
        <w:rPr>
          <w:rFonts w:ascii="Arial" w:eastAsia="Calibri" w:hAnsi="Arial" w:cs="Arial"/>
          <w:lang w:eastAsia="en-US"/>
        </w:rPr>
      </w:pPr>
    </w:p>
    <w:p w:rsidR="00AB3297" w:rsidRDefault="00AB3297" w:rsidP="00AB3297">
      <w:pPr>
        <w:autoSpaceDE w:val="0"/>
        <w:autoSpaceDN w:val="0"/>
        <w:adjustRightInd w:val="0"/>
        <w:rPr>
          <w:rFonts w:ascii="Arial" w:eastAsia="Calibri" w:hAnsi="Arial" w:cs="Arial"/>
          <w:lang w:eastAsia="en-US"/>
        </w:rPr>
      </w:pPr>
      <w:r w:rsidRPr="00D755CB">
        <w:rPr>
          <w:rFonts w:ascii="Arial" w:eastAsia="Calibri" w:hAnsi="Arial" w:cs="Arial"/>
          <w:b/>
          <w:lang w:eastAsia="en-US"/>
        </w:rPr>
        <w:t>Andning</w:t>
      </w:r>
      <w:r w:rsidRPr="00D755CB">
        <w:rPr>
          <w:rFonts w:ascii="Arial" w:eastAsia="Calibri" w:hAnsi="Arial" w:cs="Arial"/>
          <w:lang w:eastAsia="en-US"/>
        </w:rPr>
        <w:t xml:space="preserve"> – ett arbete som pågår och </w:t>
      </w:r>
      <w:r w:rsidR="001F531C" w:rsidRPr="00D755CB">
        <w:rPr>
          <w:rFonts w:ascii="Arial" w:eastAsia="Calibri" w:hAnsi="Arial" w:cs="Arial"/>
          <w:lang w:eastAsia="en-US"/>
        </w:rPr>
        <w:t>p.g.a.</w:t>
      </w:r>
      <w:r w:rsidRPr="00D755CB">
        <w:rPr>
          <w:rFonts w:ascii="Arial" w:eastAsia="Calibri" w:hAnsi="Arial" w:cs="Arial"/>
          <w:lang w:eastAsia="en-US"/>
        </w:rPr>
        <w:t xml:space="preserve"> olika saker tidsmässigt har förskjutits framåt i t</w:t>
      </w:r>
      <w:r w:rsidR="00D755CB">
        <w:rPr>
          <w:rFonts w:ascii="Arial" w:eastAsia="Calibri" w:hAnsi="Arial" w:cs="Arial"/>
          <w:lang w:eastAsia="en-US"/>
        </w:rPr>
        <w:t>iden</w:t>
      </w:r>
    </w:p>
    <w:p w:rsidR="00D755CB" w:rsidRPr="00D755CB" w:rsidRDefault="00D755CB" w:rsidP="00AB3297">
      <w:pPr>
        <w:autoSpaceDE w:val="0"/>
        <w:autoSpaceDN w:val="0"/>
        <w:adjustRightInd w:val="0"/>
        <w:rPr>
          <w:rFonts w:ascii="Arial" w:eastAsia="Calibri" w:hAnsi="Arial" w:cs="Arial"/>
          <w:lang w:eastAsia="en-US"/>
        </w:rPr>
      </w:pPr>
    </w:p>
    <w:p w:rsidR="00AB3297" w:rsidRPr="00D755CB" w:rsidRDefault="00AB3297" w:rsidP="00AB3297">
      <w:pPr>
        <w:autoSpaceDE w:val="0"/>
        <w:autoSpaceDN w:val="0"/>
        <w:adjustRightInd w:val="0"/>
        <w:rPr>
          <w:rFonts w:ascii="Arial" w:eastAsia="Calibri" w:hAnsi="Arial" w:cs="Arial"/>
          <w:lang w:eastAsia="en-US"/>
        </w:rPr>
      </w:pPr>
      <w:r w:rsidRPr="00D755CB">
        <w:rPr>
          <w:rFonts w:ascii="Arial" w:eastAsia="Calibri" w:hAnsi="Arial" w:cs="Arial"/>
          <w:b/>
          <w:lang w:eastAsia="en-US"/>
        </w:rPr>
        <w:t>Oralmotorik</w:t>
      </w:r>
      <w:r w:rsidRPr="00D755CB">
        <w:rPr>
          <w:rFonts w:ascii="Arial" w:eastAsia="Calibri" w:hAnsi="Arial" w:cs="Arial"/>
          <w:lang w:eastAsia="en-US"/>
        </w:rPr>
        <w:t xml:space="preserve"> - </w:t>
      </w:r>
      <w:sdt>
        <w:sdtPr>
          <w:rPr>
            <w:rFonts w:ascii="Arial" w:hAnsi="Arial" w:cs="Arial"/>
            <w:lang w:eastAsia="en-US"/>
          </w:rPr>
          <w:alias w:val="Rubrik"/>
          <w:id w:val="-1922474665"/>
          <w:dataBinding w:prefixMappings="xmlns:ns0='http://schemas.openxmlformats.org/package/2006/metadata/core-properties' xmlns:ns1='http://purl.org/dc/elements/1.1/'" w:xpath="/ns0:coreProperties[1]/ns1:title[1]" w:storeItemID="{6C3C8BC8-F283-45AE-878A-BAB7291924A1}"/>
          <w:text/>
        </w:sdtPr>
        <w:sdtEndPr/>
        <w:sdtContent>
          <w:r w:rsidRPr="00D755CB">
            <w:rPr>
              <w:rFonts w:ascii="Arial" w:hAnsi="Arial" w:cs="Arial"/>
              <w:lang w:eastAsia="en-US"/>
            </w:rPr>
            <w:t>Tal och oral sensomotorisk intervention</w:t>
          </w:r>
          <w:r w:rsidR="00D755CB">
            <w:rPr>
              <w:rFonts w:ascii="Arial" w:hAnsi="Arial" w:cs="Arial"/>
              <w:lang w:eastAsia="en-US"/>
            </w:rPr>
            <w:t xml:space="preserve">. </w:t>
          </w:r>
          <w:r w:rsidRPr="00D755CB">
            <w:rPr>
              <w:rFonts w:ascii="Arial" w:hAnsi="Arial" w:cs="Arial"/>
              <w:lang w:eastAsia="en-US"/>
            </w:rPr>
            <w:t>Behandling vid talavvikelser, sväljsvårigheter, salivläckage och orala ovanor</w:t>
          </w:r>
        </w:sdtContent>
      </w:sdt>
    </w:p>
    <w:p w:rsidR="007B744F" w:rsidRDefault="00436E42" w:rsidP="007B744F">
      <w:pPr>
        <w:spacing w:after="200" w:line="276" w:lineRule="auto"/>
        <w:jc w:val="center"/>
        <w:rPr>
          <w:rFonts w:asciiTheme="minorHAnsi" w:eastAsiaTheme="minorHAnsi" w:hAnsiTheme="minorHAnsi" w:cstheme="minorBidi"/>
          <w:color w:val="FFFFFF" w:themeColor="background1"/>
          <w:sz w:val="40"/>
          <w:szCs w:val="40"/>
          <w:lang w:eastAsia="en-US"/>
        </w:rPr>
      </w:pPr>
      <w:sdt>
        <w:sdtPr>
          <w:rPr>
            <w:rFonts w:asciiTheme="minorHAnsi" w:eastAsiaTheme="minorHAnsi" w:hAnsiTheme="minorHAnsi" w:cstheme="minorBidi"/>
            <w:sz w:val="40"/>
            <w:szCs w:val="40"/>
            <w:lang w:eastAsia="en-US"/>
          </w:rPr>
          <w:alias w:val="Underrubrik"/>
          <w:id w:val="959927399"/>
          <w:showingPlcHdr/>
          <w:dataBinding w:prefixMappings="xmlns:ns0='http://schemas.openxmlformats.org/package/2006/metadata/core-properties' xmlns:ns1='http://purl.org/dc/elements/1.1/'" w:xpath="/ns0:coreProperties[1]/ns1:subject[1]" w:storeItemID="{6C3C8BC8-F283-45AE-878A-BAB7291924A1}"/>
          <w:text/>
        </w:sdtPr>
        <w:sdtEndPr/>
        <w:sdtContent>
          <w:r w:rsidR="00AB3297">
            <w:rPr>
              <w:rFonts w:asciiTheme="minorHAnsi" w:eastAsiaTheme="minorHAnsi" w:hAnsiTheme="minorHAnsi" w:cstheme="minorBidi"/>
              <w:sz w:val="40"/>
              <w:szCs w:val="40"/>
              <w:lang w:eastAsia="en-US"/>
            </w:rPr>
            <w:t xml:space="preserve">     </w:t>
          </w:r>
        </w:sdtContent>
      </w:sdt>
    </w:p>
    <w:p w:rsidR="00D35C21" w:rsidRPr="00D755CB" w:rsidRDefault="00D755CB" w:rsidP="007B744F">
      <w:pPr>
        <w:spacing w:after="200" w:line="276" w:lineRule="auto"/>
        <w:rPr>
          <w:rFonts w:asciiTheme="minorHAnsi" w:eastAsiaTheme="minorHAnsi" w:hAnsiTheme="minorHAnsi" w:cstheme="minorBidi"/>
          <w:color w:val="FFFFFF" w:themeColor="background1"/>
          <w:sz w:val="40"/>
          <w:szCs w:val="40"/>
          <w:lang w:eastAsia="en-US"/>
        </w:rPr>
      </w:pPr>
      <w:r>
        <w:rPr>
          <w:rFonts w:ascii="Arial" w:eastAsia="Calibri" w:hAnsi="Arial" w:cs="Arial"/>
          <w:lang w:eastAsia="en-US"/>
        </w:rPr>
        <w:t>Rapporten presenteras under kommande majdagar 2017</w:t>
      </w:r>
    </w:p>
    <w:p w:rsidR="00D35C21" w:rsidRDefault="00D35C21" w:rsidP="00977D25">
      <w:pPr>
        <w:autoSpaceDE w:val="0"/>
        <w:autoSpaceDN w:val="0"/>
        <w:adjustRightInd w:val="0"/>
        <w:rPr>
          <w:rFonts w:ascii="Arial" w:eastAsia="Calibri" w:hAnsi="Arial" w:cs="Arial"/>
          <w:lang w:eastAsia="en-US"/>
        </w:rPr>
      </w:pPr>
    </w:p>
    <w:p w:rsidR="007B744F" w:rsidRDefault="007B744F" w:rsidP="00977D25">
      <w:pPr>
        <w:autoSpaceDE w:val="0"/>
        <w:autoSpaceDN w:val="0"/>
        <w:adjustRightInd w:val="0"/>
        <w:rPr>
          <w:rFonts w:ascii="Arial" w:eastAsia="Calibri" w:hAnsi="Arial" w:cs="Arial"/>
          <w:b/>
          <w:lang w:eastAsia="en-US"/>
        </w:rPr>
      </w:pPr>
    </w:p>
    <w:p w:rsidR="00D35C21" w:rsidRDefault="00D35C21" w:rsidP="00977D25">
      <w:pPr>
        <w:autoSpaceDE w:val="0"/>
        <w:autoSpaceDN w:val="0"/>
        <w:adjustRightInd w:val="0"/>
        <w:rPr>
          <w:rFonts w:ascii="Arial" w:eastAsia="Calibri" w:hAnsi="Arial" w:cs="Arial"/>
          <w:b/>
          <w:lang w:eastAsia="en-US"/>
        </w:rPr>
      </w:pPr>
      <w:r>
        <w:rPr>
          <w:rFonts w:ascii="Arial" w:eastAsia="Calibri" w:hAnsi="Arial" w:cs="Arial"/>
          <w:b/>
          <w:lang w:eastAsia="en-US"/>
        </w:rPr>
        <w:t>Skolverket</w:t>
      </w:r>
    </w:p>
    <w:p w:rsidR="00D35C21" w:rsidRDefault="00D35C21" w:rsidP="00977D25">
      <w:pPr>
        <w:autoSpaceDE w:val="0"/>
        <w:autoSpaceDN w:val="0"/>
        <w:adjustRightInd w:val="0"/>
        <w:rPr>
          <w:rFonts w:ascii="Arial" w:eastAsia="Calibri" w:hAnsi="Arial" w:cs="Arial"/>
          <w:b/>
          <w:lang w:eastAsia="en-US"/>
        </w:rPr>
      </w:pPr>
    </w:p>
    <w:p w:rsidR="00D35C21" w:rsidRDefault="00D35C21" w:rsidP="00977D25">
      <w:pPr>
        <w:autoSpaceDE w:val="0"/>
        <w:autoSpaceDN w:val="0"/>
        <w:adjustRightInd w:val="0"/>
        <w:rPr>
          <w:rFonts w:ascii="Arial" w:eastAsia="Calibri" w:hAnsi="Arial" w:cs="Arial"/>
          <w:lang w:eastAsia="en-US"/>
        </w:rPr>
      </w:pPr>
      <w:r>
        <w:rPr>
          <w:rFonts w:ascii="Arial" w:eastAsia="Calibri" w:hAnsi="Arial" w:cs="Arial"/>
          <w:lang w:eastAsia="en-US"/>
        </w:rPr>
        <w:t>Föreningen via medlemmar har försökt få till en dialog med myndigheten gällande den information som är utlagd på deras hemsida gäl</w:t>
      </w:r>
      <w:r w:rsidR="00E55BAD">
        <w:rPr>
          <w:rFonts w:ascii="Arial" w:eastAsia="Calibri" w:hAnsi="Arial" w:cs="Arial"/>
          <w:lang w:eastAsia="en-US"/>
        </w:rPr>
        <w:t>l</w:t>
      </w:r>
      <w:r>
        <w:rPr>
          <w:rFonts w:ascii="Arial" w:eastAsia="Calibri" w:hAnsi="Arial" w:cs="Arial"/>
          <w:lang w:eastAsia="en-US"/>
        </w:rPr>
        <w:t>ande evidens för tidiga insatser för barn med autism.</w:t>
      </w:r>
    </w:p>
    <w:p w:rsidR="00D35C21" w:rsidRDefault="00D35C21" w:rsidP="00977D25">
      <w:pPr>
        <w:autoSpaceDE w:val="0"/>
        <w:autoSpaceDN w:val="0"/>
        <w:adjustRightInd w:val="0"/>
        <w:rPr>
          <w:rFonts w:ascii="Arial" w:eastAsia="Calibri" w:hAnsi="Arial" w:cs="Arial"/>
          <w:lang w:eastAsia="en-US"/>
        </w:rPr>
      </w:pPr>
      <w:r>
        <w:rPr>
          <w:rFonts w:ascii="Arial" w:eastAsia="Calibri" w:hAnsi="Arial" w:cs="Arial"/>
          <w:lang w:eastAsia="en-US"/>
        </w:rPr>
        <w:t>Skolverket har svarat nej till detta.</w:t>
      </w:r>
    </w:p>
    <w:p w:rsidR="00D35C21" w:rsidRDefault="00D35C21" w:rsidP="00977D25">
      <w:pPr>
        <w:autoSpaceDE w:val="0"/>
        <w:autoSpaceDN w:val="0"/>
        <w:adjustRightInd w:val="0"/>
        <w:rPr>
          <w:rFonts w:ascii="Arial" w:eastAsia="Calibri" w:hAnsi="Arial" w:cs="Arial"/>
          <w:lang w:eastAsia="en-US"/>
        </w:rPr>
      </w:pPr>
    </w:p>
    <w:p w:rsidR="00D35C21" w:rsidRDefault="00D35C21" w:rsidP="00977D25">
      <w:pPr>
        <w:autoSpaceDE w:val="0"/>
        <w:autoSpaceDN w:val="0"/>
        <w:adjustRightInd w:val="0"/>
        <w:rPr>
          <w:rFonts w:ascii="Arial" w:eastAsia="Calibri" w:hAnsi="Arial" w:cs="Arial"/>
          <w:b/>
          <w:lang w:eastAsia="en-US"/>
        </w:rPr>
      </w:pPr>
      <w:r w:rsidRPr="00D35C21">
        <w:rPr>
          <w:rFonts w:ascii="Arial" w:eastAsia="Calibri" w:hAnsi="Arial" w:cs="Arial"/>
          <w:b/>
          <w:lang w:eastAsia="en-US"/>
        </w:rPr>
        <w:t>Webbsida</w:t>
      </w:r>
    </w:p>
    <w:p w:rsidR="00D35C21" w:rsidRDefault="00D35C21" w:rsidP="00977D25">
      <w:pPr>
        <w:autoSpaceDE w:val="0"/>
        <w:autoSpaceDN w:val="0"/>
        <w:adjustRightInd w:val="0"/>
        <w:rPr>
          <w:rFonts w:ascii="Arial" w:eastAsia="Calibri" w:hAnsi="Arial" w:cs="Arial"/>
          <w:b/>
          <w:lang w:eastAsia="en-US"/>
        </w:rPr>
      </w:pPr>
    </w:p>
    <w:p w:rsidR="00D35C21" w:rsidRPr="00D35C21" w:rsidRDefault="00D35C21" w:rsidP="00977D25">
      <w:pPr>
        <w:autoSpaceDE w:val="0"/>
        <w:autoSpaceDN w:val="0"/>
        <w:adjustRightInd w:val="0"/>
        <w:rPr>
          <w:rFonts w:ascii="Arial" w:eastAsia="Calibri" w:hAnsi="Arial" w:cs="Arial"/>
          <w:lang w:eastAsia="en-US"/>
        </w:rPr>
      </w:pPr>
      <w:r>
        <w:rPr>
          <w:rFonts w:ascii="Arial" w:eastAsia="Calibri" w:hAnsi="Arial" w:cs="Arial"/>
          <w:lang w:eastAsia="en-US"/>
        </w:rPr>
        <w:t>Styrelse fattade ett beslut tidig höst att utveckla tekniken och informationen på föreningen</w:t>
      </w:r>
      <w:r w:rsidR="002363F9">
        <w:rPr>
          <w:rFonts w:ascii="Arial" w:eastAsia="Calibri" w:hAnsi="Arial" w:cs="Arial"/>
          <w:lang w:eastAsia="en-US"/>
        </w:rPr>
        <w:t xml:space="preserve">s hemsida, ett arbete som har </w:t>
      </w:r>
      <w:r>
        <w:rPr>
          <w:rFonts w:ascii="Arial" w:eastAsia="Calibri" w:hAnsi="Arial" w:cs="Arial"/>
          <w:lang w:eastAsia="en-US"/>
        </w:rPr>
        <w:t>pågått under verksamhetsåret och som kommer att presenteras på kommande majdagar 2017</w:t>
      </w:r>
    </w:p>
    <w:p w:rsidR="00D47E5B" w:rsidRDefault="00D47E5B" w:rsidP="00977D25">
      <w:pPr>
        <w:autoSpaceDE w:val="0"/>
        <w:autoSpaceDN w:val="0"/>
        <w:adjustRightInd w:val="0"/>
        <w:rPr>
          <w:rFonts w:ascii="Arial" w:eastAsia="Calibri" w:hAnsi="Arial" w:cs="Arial"/>
          <w:lang w:eastAsia="en-US"/>
        </w:rPr>
      </w:pPr>
    </w:p>
    <w:p w:rsidR="00D47E5B" w:rsidRPr="00D47E5B" w:rsidRDefault="00D47E5B" w:rsidP="00977D25">
      <w:pPr>
        <w:autoSpaceDE w:val="0"/>
        <w:autoSpaceDN w:val="0"/>
        <w:adjustRightInd w:val="0"/>
        <w:rPr>
          <w:rFonts w:ascii="Arial" w:eastAsia="Calibri" w:hAnsi="Arial" w:cs="Arial"/>
          <w:lang w:eastAsia="en-US"/>
        </w:rPr>
      </w:pPr>
    </w:p>
    <w:p w:rsidR="00977D25" w:rsidRPr="00D47E5B" w:rsidRDefault="00977D25" w:rsidP="00977D25">
      <w:pPr>
        <w:autoSpaceDE w:val="0"/>
        <w:autoSpaceDN w:val="0"/>
        <w:adjustRightInd w:val="0"/>
        <w:rPr>
          <w:rFonts w:ascii="Arial" w:eastAsia="Calibri" w:hAnsi="Arial" w:cs="Arial"/>
          <w:b/>
          <w:bCs/>
          <w:lang w:eastAsia="en-US"/>
        </w:rPr>
      </w:pPr>
      <w:r w:rsidRPr="00D47E5B">
        <w:rPr>
          <w:rFonts w:ascii="Arial" w:eastAsia="Calibri" w:hAnsi="Arial" w:cs="Arial"/>
          <w:b/>
          <w:bCs/>
          <w:lang w:eastAsia="en-US"/>
        </w:rPr>
        <w:t>Nationell Baslista för KVÅ-koder</w:t>
      </w:r>
    </w:p>
    <w:p w:rsidR="00977D25" w:rsidRPr="00D47E5B" w:rsidRDefault="00977D25" w:rsidP="00977D25">
      <w:pPr>
        <w:autoSpaceDE w:val="0"/>
        <w:autoSpaceDN w:val="0"/>
        <w:adjustRightInd w:val="0"/>
        <w:rPr>
          <w:rFonts w:ascii="Arial" w:eastAsia="Calibri" w:hAnsi="Arial" w:cs="Arial"/>
          <w:b/>
          <w:bCs/>
          <w:lang w:eastAsia="en-US"/>
        </w:rPr>
      </w:pPr>
    </w:p>
    <w:p w:rsidR="00977D25" w:rsidRPr="00D47E5B" w:rsidRDefault="00977D25" w:rsidP="00977D25">
      <w:pPr>
        <w:autoSpaceDE w:val="0"/>
        <w:autoSpaceDN w:val="0"/>
        <w:adjustRightInd w:val="0"/>
        <w:rPr>
          <w:rFonts w:ascii="Arial" w:eastAsia="Calibri" w:hAnsi="Arial" w:cs="Arial"/>
          <w:bCs/>
          <w:lang w:eastAsia="en-US"/>
        </w:rPr>
      </w:pPr>
      <w:r w:rsidRPr="00D47E5B">
        <w:rPr>
          <w:rFonts w:ascii="Arial" w:eastAsia="Calibri" w:hAnsi="Arial" w:cs="Arial"/>
          <w:bCs/>
          <w:lang w:eastAsia="en-US"/>
        </w:rPr>
        <w:t>Är framtagen och fastställd av</w:t>
      </w:r>
      <w:r w:rsidR="00BF5EC3" w:rsidRPr="00D47E5B">
        <w:rPr>
          <w:rFonts w:ascii="Arial" w:eastAsia="Calibri" w:hAnsi="Arial" w:cs="Arial"/>
          <w:bCs/>
          <w:lang w:eastAsia="en-US"/>
        </w:rPr>
        <w:t xml:space="preserve"> styrelsen, avstämning och uppföljning av detta arbete och ställningstagande hur vi ser på framtiden gällande vår gemensamma lista sker under periodens sista styrelsemöte 17 maj 2017</w:t>
      </w:r>
    </w:p>
    <w:p w:rsidR="00977D25" w:rsidRPr="00D47E5B" w:rsidRDefault="00977D25" w:rsidP="00977D25">
      <w:pPr>
        <w:autoSpaceDE w:val="0"/>
        <w:autoSpaceDN w:val="0"/>
        <w:adjustRightInd w:val="0"/>
        <w:rPr>
          <w:rFonts w:ascii="Arial" w:eastAsia="Calibri" w:hAnsi="Arial" w:cs="Arial"/>
          <w:bCs/>
          <w:lang w:eastAsia="en-US"/>
        </w:rPr>
      </w:pPr>
    </w:p>
    <w:p w:rsidR="00977D25" w:rsidRPr="00D47E5B" w:rsidRDefault="00977D25" w:rsidP="00977D25">
      <w:pPr>
        <w:autoSpaceDE w:val="0"/>
        <w:autoSpaceDN w:val="0"/>
        <w:adjustRightInd w:val="0"/>
        <w:rPr>
          <w:rFonts w:ascii="Arial" w:eastAsia="Calibri" w:hAnsi="Arial" w:cs="Arial"/>
          <w:b/>
          <w:bCs/>
          <w:lang w:eastAsia="en-US"/>
        </w:rPr>
      </w:pPr>
      <w:r w:rsidRPr="00D47E5B">
        <w:rPr>
          <w:rFonts w:ascii="Arial" w:eastAsia="Calibri" w:hAnsi="Arial" w:cs="Arial"/>
          <w:b/>
          <w:bCs/>
          <w:lang w:eastAsia="en-US"/>
        </w:rPr>
        <w:t>Samverkan läkarna</w:t>
      </w:r>
    </w:p>
    <w:p w:rsidR="00977D25" w:rsidRPr="00D47E5B" w:rsidRDefault="00977D25" w:rsidP="00977D25">
      <w:pPr>
        <w:autoSpaceDE w:val="0"/>
        <w:autoSpaceDN w:val="0"/>
        <w:adjustRightInd w:val="0"/>
        <w:rPr>
          <w:rFonts w:ascii="Arial" w:eastAsia="Calibri" w:hAnsi="Arial" w:cs="Arial"/>
          <w:b/>
          <w:bCs/>
          <w:lang w:eastAsia="en-US"/>
        </w:rPr>
      </w:pPr>
    </w:p>
    <w:p w:rsidR="00977D25" w:rsidRPr="00D47E5B" w:rsidRDefault="00977D25" w:rsidP="00977D25">
      <w:pPr>
        <w:autoSpaceDE w:val="0"/>
        <w:autoSpaceDN w:val="0"/>
        <w:adjustRightInd w:val="0"/>
        <w:rPr>
          <w:rFonts w:ascii="Arial" w:eastAsia="Calibri" w:hAnsi="Arial" w:cs="Arial"/>
          <w:bCs/>
          <w:lang w:eastAsia="en-US"/>
        </w:rPr>
      </w:pPr>
      <w:r w:rsidRPr="00D47E5B">
        <w:rPr>
          <w:rFonts w:ascii="Arial" w:eastAsia="Calibri" w:hAnsi="Arial" w:cs="Arial"/>
          <w:bCs/>
          <w:lang w:eastAsia="en-US"/>
        </w:rPr>
        <w:t>Representant från styrelsen träffade Barnneurologföreningen, diskussion ang. rekryterings svårigheter i lan</w:t>
      </w:r>
      <w:r w:rsidR="0084438D" w:rsidRPr="00D47E5B">
        <w:rPr>
          <w:rFonts w:ascii="Arial" w:eastAsia="Calibri" w:hAnsi="Arial" w:cs="Arial"/>
          <w:bCs/>
          <w:lang w:eastAsia="en-US"/>
        </w:rPr>
        <w:t>det,</w:t>
      </w:r>
      <w:r w:rsidR="00D47E5B">
        <w:rPr>
          <w:rFonts w:ascii="Arial" w:eastAsia="Calibri" w:hAnsi="Arial" w:cs="Arial"/>
          <w:bCs/>
          <w:lang w:eastAsia="en-US"/>
        </w:rPr>
        <w:t xml:space="preserve"> Intyg,</w:t>
      </w:r>
      <w:r w:rsidR="0084438D" w:rsidRPr="00D47E5B">
        <w:rPr>
          <w:rFonts w:ascii="Arial" w:eastAsia="Calibri" w:hAnsi="Arial" w:cs="Arial"/>
          <w:bCs/>
          <w:lang w:eastAsia="en-US"/>
        </w:rPr>
        <w:t xml:space="preserve"> KVÅ kodning mm</w:t>
      </w:r>
      <w:r w:rsidR="00D47E5B">
        <w:rPr>
          <w:rFonts w:ascii="Arial" w:eastAsia="Calibri" w:hAnsi="Arial" w:cs="Arial"/>
          <w:bCs/>
          <w:lang w:eastAsia="en-US"/>
        </w:rPr>
        <w:t>.</w:t>
      </w:r>
    </w:p>
    <w:p w:rsidR="00977D25" w:rsidRPr="00D47E5B" w:rsidRDefault="00977D25" w:rsidP="00977D25">
      <w:pPr>
        <w:autoSpaceDE w:val="0"/>
        <w:autoSpaceDN w:val="0"/>
        <w:adjustRightInd w:val="0"/>
        <w:rPr>
          <w:rFonts w:ascii="Arial" w:eastAsia="Calibri" w:hAnsi="Arial" w:cs="Arial"/>
          <w:b/>
          <w:bCs/>
          <w:lang w:eastAsia="en-US"/>
        </w:rPr>
      </w:pPr>
    </w:p>
    <w:p w:rsidR="00977D25" w:rsidRPr="00D47E5B" w:rsidRDefault="00977D25" w:rsidP="00977D25">
      <w:pPr>
        <w:autoSpaceDE w:val="0"/>
        <w:autoSpaceDN w:val="0"/>
        <w:adjustRightInd w:val="0"/>
        <w:rPr>
          <w:rFonts w:ascii="Arial" w:eastAsia="Calibri" w:hAnsi="Arial" w:cs="Arial"/>
          <w:b/>
          <w:bCs/>
          <w:lang w:eastAsia="en-US"/>
        </w:rPr>
      </w:pPr>
      <w:r w:rsidRPr="00D47E5B">
        <w:rPr>
          <w:rFonts w:ascii="Arial" w:eastAsia="Calibri" w:hAnsi="Arial" w:cs="Arial"/>
          <w:b/>
          <w:bCs/>
          <w:lang w:eastAsia="en-US"/>
        </w:rPr>
        <w:t>Kontaktperson Socialstyrelsen</w:t>
      </w:r>
    </w:p>
    <w:p w:rsidR="00977D25" w:rsidRPr="00D47E5B" w:rsidRDefault="00977D25" w:rsidP="00977D25">
      <w:pPr>
        <w:autoSpaceDE w:val="0"/>
        <w:autoSpaceDN w:val="0"/>
        <w:adjustRightInd w:val="0"/>
        <w:rPr>
          <w:rFonts w:ascii="Arial" w:eastAsia="Calibri" w:hAnsi="Arial" w:cs="Arial"/>
          <w:b/>
          <w:bCs/>
          <w:u w:val="single"/>
          <w:lang w:eastAsia="en-US"/>
        </w:rPr>
      </w:pPr>
    </w:p>
    <w:p w:rsidR="00977D25" w:rsidRPr="00D47E5B" w:rsidRDefault="00BF5EC3" w:rsidP="00977D25">
      <w:pPr>
        <w:autoSpaceDE w:val="0"/>
        <w:autoSpaceDN w:val="0"/>
        <w:adjustRightInd w:val="0"/>
        <w:rPr>
          <w:rFonts w:ascii="Arial" w:eastAsia="Calibri" w:hAnsi="Arial" w:cs="Arial"/>
          <w:bCs/>
          <w:lang w:eastAsia="en-US"/>
        </w:rPr>
      </w:pPr>
      <w:r w:rsidRPr="00D47E5B">
        <w:rPr>
          <w:rFonts w:ascii="Arial" w:eastAsia="Calibri" w:hAnsi="Arial" w:cs="Arial"/>
          <w:bCs/>
          <w:lang w:eastAsia="en-US"/>
        </w:rPr>
        <w:t>Föreningen har haft kontakt under perioden med Socialstyrelsen i olika forum., representanter från myndigheten kommer delta under kommande majdagar 2017</w:t>
      </w:r>
    </w:p>
    <w:p w:rsidR="00BF5EC3" w:rsidRPr="00D47E5B" w:rsidRDefault="00BF5EC3" w:rsidP="00977D25">
      <w:pPr>
        <w:autoSpaceDE w:val="0"/>
        <w:autoSpaceDN w:val="0"/>
        <w:adjustRightInd w:val="0"/>
        <w:rPr>
          <w:rFonts w:ascii="Arial" w:eastAsia="Calibri" w:hAnsi="Arial" w:cs="Arial"/>
          <w:bCs/>
          <w:lang w:eastAsia="en-US"/>
        </w:rPr>
      </w:pPr>
    </w:p>
    <w:p w:rsidR="00977D25" w:rsidRPr="00D47E5B" w:rsidRDefault="00977D25" w:rsidP="00977D25">
      <w:pPr>
        <w:autoSpaceDE w:val="0"/>
        <w:autoSpaceDN w:val="0"/>
        <w:adjustRightInd w:val="0"/>
        <w:rPr>
          <w:rFonts w:ascii="Arial" w:eastAsia="Calibri" w:hAnsi="Arial" w:cs="Arial"/>
          <w:b/>
          <w:bCs/>
          <w:lang w:eastAsia="en-US"/>
        </w:rPr>
      </w:pPr>
      <w:r w:rsidRPr="00D47E5B">
        <w:rPr>
          <w:rFonts w:ascii="Arial" w:eastAsia="Calibri" w:hAnsi="Arial" w:cs="Arial"/>
          <w:b/>
          <w:bCs/>
          <w:lang w:eastAsia="en-US"/>
        </w:rPr>
        <w:t>HabQ</w:t>
      </w:r>
    </w:p>
    <w:p w:rsidR="00977D25" w:rsidRPr="00D47E5B" w:rsidRDefault="00977D25" w:rsidP="00977D25">
      <w:pPr>
        <w:autoSpaceDE w:val="0"/>
        <w:autoSpaceDN w:val="0"/>
        <w:adjustRightInd w:val="0"/>
        <w:rPr>
          <w:rFonts w:ascii="Arial" w:eastAsia="Calibri" w:hAnsi="Arial" w:cs="Arial"/>
          <w:b/>
          <w:bCs/>
          <w:lang w:eastAsia="en-US"/>
        </w:rPr>
      </w:pPr>
    </w:p>
    <w:p w:rsidR="00977D25" w:rsidRPr="00D47E5B" w:rsidRDefault="00977D25" w:rsidP="00977D25">
      <w:pPr>
        <w:autoSpaceDE w:val="0"/>
        <w:autoSpaceDN w:val="0"/>
        <w:adjustRightInd w:val="0"/>
        <w:rPr>
          <w:rFonts w:ascii="Arial" w:eastAsia="Calibri" w:hAnsi="Arial" w:cs="Arial"/>
          <w:bCs/>
          <w:lang w:eastAsia="en-US"/>
        </w:rPr>
      </w:pPr>
      <w:r w:rsidRPr="00D47E5B">
        <w:rPr>
          <w:rFonts w:ascii="Arial" w:eastAsia="Calibri" w:hAnsi="Arial" w:cs="Arial"/>
          <w:bCs/>
          <w:lang w:eastAsia="en-US"/>
        </w:rPr>
        <w:t>Se HABQ hemsida, års</w:t>
      </w:r>
      <w:r w:rsidR="00BF5EC3" w:rsidRPr="00D47E5B">
        <w:rPr>
          <w:rFonts w:ascii="Arial" w:eastAsia="Calibri" w:hAnsi="Arial" w:cs="Arial"/>
          <w:bCs/>
          <w:lang w:eastAsia="en-US"/>
        </w:rPr>
        <w:t>rapport 2016</w:t>
      </w:r>
      <w:r w:rsidRPr="00D47E5B">
        <w:rPr>
          <w:rFonts w:ascii="Arial" w:eastAsia="Calibri" w:hAnsi="Arial" w:cs="Arial"/>
          <w:bCs/>
          <w:lang w:eastAsia="en-US"/>
        </w:rPr>
        <w:t xml:space="preserve"> </w:t>
      </w:r>
    </w:p>
    <w:p w:rsidR="00977D25" w:rsidRPr="00D47E5B" w:rsidRDefault="00977D25" w:rsidP="00977D25">
      <w:pPr>
        <w:autoSpaceDE w:val="0"/>
        <w:autoSpaceDN w:val="0"/>
        <w:adjustRightInd w:val="0"/>
        <w:rPr>
          <w:rFonts w:ascii="Arial" w:eastAsia="Calibri" w:hAnsi="Arial" w:cs="Arial"/>
          <w:bCs/>
          <w:lang w:eastAsia="en-US"/>
        </w:rPr>
      </w:pPr>
    </w:p>
    <w:p w:rsidR="00977D25" w:rsidRPr="00D47E5B" w:rsidRDefault="00977D25" w:rsidP="00977D25">
      <w:pPr>
        <w:autoSpaceDE w:val="0"/>
        <w:autoSpaceDN w:val="0"/>
        <w:adjustRightInd w:val="0"/>
        <w:rPr>
          <w:rFonts w:ascii="Arial" w:eastAsia="Calibri" w:hAnsi="Arial" w:cs="Arial"/>
          <w:b/>
          <w:bCs/>
          <w:lang w:eastAsia="en-US"/>
        </w:rPr>
      </w:pPr>
    </w:p>
    <w:p w:rsidR="00977D25" w:rsidRPr="00D47E5B" w:rsidRDefault="00977D25" w:rsidP="00977D25">
      <w:pPr>
        <w:autoSpaceDE w:val="0"/>
        <w:autoSpaceDN w:val="0"/>
        <w:adjustRightInd w:val="0"/>
        <w:rPr>
          <w:rFonts w:ascii="Arial" w:eastAsia="Calibri" w:hAnsi="Arial" w:cs="Arial"/>
          <w:b/>
          <w:bCs/>
          <w:u w:val="single"/>
          <w:lang w:eastAsia="en-US"/>
        </w:rPr>
      </w:pPr>
      <w:r w:rsidRPr="00D47E5B">
        <w:rPr>
          <w:rFonts w:ascii="Arial" w:eastAsia="Calibri" w:hAnsi="Arial" w:cs="Arial"/>
          <w:b/>
          <w:bCs/>
          <w:lang w:eastAsia="en-US"/>
        </w:rPr>
        <w:t>Nationella konferensen</w:t>
      </w:r>
    </w:p>
    <w:p w:rsidR="00977D25" w:rsidRPr="00D47E5B" w:rsidRDefault="00977D25" w:rsidP="00977D25">
      <w:pPr>
        <w:autoSpaceDE w:val="0"/>
        <w:autoSpaceDN w:val="0"/>
        <w:adjustRightInd w:val="0"/>
        <w:rPr>
          <w:rFonts w:ascii="Arial" w:eastAsia="Calibri" w:hAnsi="Arial" w:cs="Arial"/>
          <w:lang w:eastAsia="en-US"/>
        </w:rPr>
      </w:pPr>
    </w:p>
    <w:p w:rsidR="004F493E" w:rsidRPr="00D47E5B" w:rsidRDefault="004F493E" w:rsidP="00977D25">
      <w:pPr>
        <w:autoSpaceDE w:val="0"/>
        <w:autoSpaceDN w:val="0"/>
        <w:adjustRightInd w:val="0"/>
        <w:rPr>
          <w:rFonts w:ascii="Arial" w:eastAsia="Calibri" w:hAnsi="Arial" w:cs="Arial"/>
          <w:lang w:eastAsia="en-US"/>
        </w:rPr>
      </w:pPr>
      <w:r w:rsidRPr="00D47E5B">
        <w:rPr>
          <w:rFonts w:ascii="Arial" w:eastAsia="Calibri" w:hAnsi="Arial" w:cs="Arial"/>
          <w:lang w:eastAsia="en-US"/>
        </w:rPr>
        <w:t>Nästa konferens sker 2018 i Göteborg</w:t>
      </w:r>
      <w:r w:rsidR="0084438D" w:rsidRPr="00D47E5B">
        <w:rPr>
          <w:rFonts w:ascii="Arial" w:eastAsia="Calibri" w:hAnsi="Arial" w:cs="Arial"/>
          <w:lang w:eastAsia="en-US"/>
        </w:rPr>
        <w:t>, planerings arbetet är redan igång</w:t>
      </w:r>
      <w:r w:rsidR="00BF5EC3" w:rsidRPr="00D47E5B">
        <w:rPr>
          <w:rFonts w:ascii="Arial" w:eastAsia="Calibri" w:hAnsi="Arial" w:cs="Arial"/>
          <w:lang w:eastAsia="en-US"/>
        </w:rPr>
        <w:t xml:space="preserve">. </w:t>
      </w:r>
      <w:r w:rsidR="00D35C21">
        <w:rPr>
          <w:rFonts w:ascii="Arial" w:eastAsia="Calibri" w:hAnsi="Arial" w:cs="Arial"/>
          <w:lang w:eastAsia="en-US"/>
        </w:rPr>
        <w:t>Program mm kommer presenteras för medlemmarna på kommande majdagar 2017</w:t>
      </w:r>
    </w:p>
    <w:p w:rsidR="00977D25" w:rsidRPr="00D47E5B" w:rsidRDefault="00977D25" w:rsidP="00977D25">
      <w:pPr>
        <w:autoSpaceDE w:val="0"/>
        <w:autoSpaceDN w:val="0"/>
        <w:adjustRightInd w:val="0"/>
        <w:rPr>
          <w:rFonts w:ascii="Arial" w:eastAsia="Calibri" w:hAnsi="Arial" w:cs="Arial"/>
          <w:b/>
          <w:bCs/>
          <w:sz w:val="28"/>
          <w:szCs w:val="28"/>
          <w:lang w:eastAsia="en-US"/>
        </w:rPr>
      </w:pPr>
    </w:p>
    <w:p w:rsidR="00977D25" w:rsidRPr="00D47E5B" w:rsidRDefault="00977D25" w:rsidP="00977D25">
      <w:pPr>
        <w:autoSpaceDE w:val="0"/>
        <w:autoSpaceDN w:val="0"/>
        <w:adjustRightInd w:val="0"/>
        <w:rPr>
          <w:rFonts w:ascii="Arial" w:eastAsia="Calibri" w:hAnsi="Arial" w:cs="Arial"/>
          <w:b/>
          <w:bCs/>
          <w:sz w:val="28"/>
          <w:szCs w:val="28"/>
          <w:lang w:eastAsia="en-US"/>
        </w:rPr>
      </w:pPr>
      <w:r w:rsidRPr="00D47E5B">
        <w:rPr>
          <w:rFonts w:ascii="Arial" w:eastAsia="Calibri" w:hAnsi="Arial" w:cs="Arial"/>
          <w:b/>
          <w:bCs/>
          <w:sz w:val="28"/>
          <w:szCs w:val="28"/>
          <w:lang w:eastAsia="en-US"/>
        </w:rPr>
        <w:t>Tack för förtroendet</w:t>
      </w:r>
    </w:p>
    <w:p w:rsidR="00977D25" w:rsidRPr="00D47E5B" w:rsidRDefault="00977D25" w:rsidP="00977D25">
      <w:pPr>
        <w:autoSpaceDE w:val="0"/>
        <w:autoSpaceDN w:val="0"/>
        <w:adjustRightInd w:val="0"/>
        <w:rPr>
          <w:rFonts w:ascii="Arial" w:eastAsia="Calibri" w:hAnsi="Arial" w:cs="Arial"/>
          <w:b/>
          <w:bCs/>
          <w:sz w:val="28"/>
          <w:szCs w:val="28"/>
          <w:lang w:eastAsia="en-US"/>
        </w:rPr>
      </w:pPr>
    </w:p>
    <w:p w:rsidR="00D47E5B" w:rsidRDefault="00977D25" w:rsidP="00977D25">
      <w:pPr>
        <w:autoSpaceDE w:val="0"/>
        <w:autoSpaceDN w:val="0"/>
        <w:adjustRightInd w:val="0"/>
        <w:rPr>
          <w:rFonts w:ascii="Arial" w:eastAsia="Calibri" w:hAnsi="Arial" w:cs="Arial"/>
          <w:lang w:eastAsia="en-US"/>
        </w:rPr>
      </w:pPr>
      <w:r w:rsidRPr="00D47E5B">
        <w:rPr>
          <w:rFonts w:ascii="Arial" w:eastAsia="Calibri" w:hAnsi="Arial" w:cs="Arial"/>
          <w:lang w:eastAsia="en-US"/>
        </w:rPr>
        <w:t xml:space="preserve">I samband med årsmötet ges möjligheten att överblicka alla de aktiviteter som ägt rum. </w:t>
      </w:r>
    </w:p>
    <w:p w:rsidR="00977D25" w:rsidRPr="00D47E5B" w:rsidRDefault="00977D25" w:rsidP="00977D25">
      <w:pPr>
        <w:autoSpaceDE w:val="0"/>
        <w:autoSpaceDN w:val="0"/>
        <w:adjustRightInd w:val="0"/>
        <w:rPr>
          <w:rFonts w:ascii="Arial" w:eastAsia="Calibri" w:hAnsi="Arial" w:cs="Arial"/>
          <w:lang w:eastAsia="en-US"/>
        </w:rPr>
      </w:pPr>
      <w:r w:rsidRPr="00D47E5B">
        <w:rPr>
          <w:rFonts w:ascii="Arial" w:eastAsia="Calibri" w:hAnsi="Arial" w:cs="Arial"/>
          <w:lang w:eastAsia="en-US"/>
        </w:rPr>
        <w:t>Det är</w:t>
      </w:r>
      <w:r w:rsidR="00D47E5B">
        <w:rPr>
          <w:rFonts w:ascii="Arial" w:eastAsia="Calibri" w:hAnsi="Arial" w:cs="Arial"/>
          <w:lang w:eastAsia="en-US"/>
        </w:rPr>
        <w:t xml:space="preserve"> </w:t>
      </w:r>
      <w:r w:rsidRPr="00D47E5B">
        <w:rPr>
          <w:rFonts w:ascii="Arial" w:eastAsia="Calibri" w:hAnsi="Arial" w:cs="Arial"/>
          <w:lang w:eastAsia="en-US"/>
        </w:rPr>
        <w:t>bara en del av det arbete som utförs förutom alla aktiviteter som sker i de olika</w:t>
      </w:r>
    </w:p>
    <w:p w:rsidR="00977D25" w:rsidRPr="00D47E5B" w:rsidRDefault="00977D25" w:rsidP="00977D25">
      <w:pPr>
        <w:autoSpaceDE w:val="0"/>
        <w:autoSpaceDN w:val="0"/>
        <w:adjustRightInd w:val="0"/>
        <w:rPr>
          <w:rFonts w:ascii="Arial" w:eastAsia="Calibri" w:hAnsi="Arial" w:cs="Arial"/>
          <w:lang w:eastAsia="en-US"/>
        </w:rPr>
      </w:pPr>
      <w:r w:rsidRPr="00D47E5B">
        <w:rPr>
          <w:rFonts w:ascii="Arial" w:eastAsia="Calibri" w:hAnsi="Arial" w:cs="Arial"/>
          <w:lang w:eastAsia="en-US"/>
        </w:rPr>
        <w:t>områdena ute i landet samt inom respektive verksamhetsområde</w:t>
      </w:r>
    </w:p>
    <w:p w:rsidR="00977D25" w:rsidRPr="00D47E5B" w:rsidRDefault="00977D25" w:rsidP="00977D25">
      <w:pPr>
        <w:autoSpaceDE w:val="0"/>
        <w:autoSpaceDN w:val="0"/>
        <w:adjustRightInd w:val="0"/>
        <w:rPr>
          <w:rFonts w:ascii="Arial" w:eastAsia="Calibri" w:hAnsi="Arial" w:cs="Arial"/>
          <w:lang w:eastAsia="en-US"/>
        </w:rPr>
      </w:pPr>
    </w:p>
    <w:p w:rsidR="00977D25" w:rsidRPr="00D47E5B" w:rsidRDefault="00977D25" w:rsidP="00977D25">
      <w:pPr>
        <w:autoSpaceDE w:val="0"/>
        <w:autoSpaceDN w:val="0"/>
        <w:adjustRightInd w:val="0"/>
        <w:rPr>
          <w:rFonts w:ascii="Arial" w:eastAsia="Calibri" w:hAnsi="Arial" w:cs="Arial"/>
          <w:lang w:eastAsia="en-US"/>
        </w:rPr>
      </w:pPr>
      <w:r w:rsidRPr="00D47E5B">
        <w:rPr>
          <w:rFonts w:ascii="Arial" w:eastAsia="Calibri" w:hAnsi="Arial" w:cs="Arial"/>
          <w:lang w:eastAsia="en-US"/>
        </w:rPr>
        <w:t>Undertecknad och styrelsen vill framföra ett stort tack för medlemmarnas förtroende, det lokala arbete som genomförs över hela landet, samt för ett mycket gott samarbete under året.</w:t>
      </w:r>
    </w:p>
    <w:p w:rsidR="00977D25" w:rsidRPr="00D47E5B" w:rsidRDefault="00977D25" w:rsidP="00977D25">
      <w:pPr>
        <w:autoSpaceDE w:val="0"/>
        <w:autoSpaceDN w:val="0"/>
        <w:adjustRightInd w:val="0"/>
        <w:rPr>
          <w:rFonts w:ascii="Arial" w:eastAsia="Calibri" w:hAnsi="Arial" w:cs="Arial"/>
          <w:lang w:eastAsia="en-US"/>
        </w:rPr>
      </w:pPr>
    </w:p>
    <w:p w:rsidR="00977D25" w:rsidRPr="00D47E5B" w:rsidRDefault="00BF5EC3" w:rsidP="00977D25">
      <w:pPr>
        <w:autoSpaceDE w:val="0"/>
        <w:autoSpaceDN w:val="0"/>
        <w:adjustRightInd w:val="0"/>
        <w:rPr>
          <w:rFonts w:ascii="Arial" w:eastAsia="Calibri" w:hAnsi="Arial" w:cs="Arial"/>
          <w:lang w:eastAsia="en-US"/>
        </w:rPr>
      </w:pPr>
      <w:r w:rsidRPr="00D47E5B">
        <w:rPr>
          <w:rFonts w:ascii="Arial" w:eastAsia="Calibri" w:hAnsi="Arial" w:cs="Arial"/>
          <w:lang w:eastAsia="en-US"/>
        </w:rPr>
        <w:t>Örebro 2017-05-18</w:t>
      </w:r>
    </w:p>
    <w:p w:rsidR="00977D25" w:rsidRPr="00D47E5B" w:rsidRDefault="00977D25" w:rsidP="00977D25">
      <w:pPr>
        <w:spacing w:after="200" w:line="276" w:lineRule="auto"/>
        <w:rPr>
          <w:rFonts w:ascii="Arial" w:eastAsia="Calibri" w:hAnsi="Arial" w:cs="Arial"/>
          <w:lang w:eastAsia="en-US"/>
        </w:rPr>
      </w:pPr>
    </w:p>
    <w:p w:rsidR="00977D25" w:rsidRPr="00D47E5B" w:rsidRDefault="00977D25" w:rsidP="00977D25">
      <w:pPr>
        <w:spacing w:after="200" w:line="276" w:lineRule="auto"/>
        <w:rPr>
          <w:rFonts w:ascii="Arial" w:eastAsia="Calibri" w:hAnsi="Arial" w:cs="Arial"/>
          <w:lang w:eastAsia="en-US"/>
        </w:rPr>
      </w:pPr>
      <w:r w:rsidRPr="00D47E5B">
        <w:rPr>
          <w:rFonts w:ascii="Arial" w:eastAsia="Calibri" w:hAnsi="Arial" w:cs="Arial"/>
          <w:lang w:eastAsia="en-US"/>
        </w:rPr>
        <w:t>Kenneth Karlsson</w:t>
      </w:r>
    </w:p>
    <w:p w:rsidR="00977D25" w:rsidRPr="00D47E5B" w:rsidRDefault="00977D25" w:rsidP="00977D25">
      <w:pPr>
        <w:spacing w:after="200" w:line="276" w:lineRule="auto"/>
        <w:rPr>
          <w:rFonts w:ascii="Arial" w:eastAsia="Calibri" w:hAnsi="Arial" w:cs="Arial"/>
          <w:sz w:val="22"/>
          <w:szCs w:val="22"/>
          <w:lang w:eastAsia="en-US"/>
        </w:rPr>
      </w:pPr>
      <w:r w:rsidRPr="00D47E5B">
        <w:rPr>
          <w:rFonts w:ascii="Arial" w:eastAsia="Calibri" w:hAnsi="Arial" w:cs="Arial"/>
          <w:lang w:eastAsia="en-US"/>
        </w:rPr>
        <w:t>Ordförande</w:t>
      </w:r>
    </w:p>
    <w:p w:rsidR="008149D6" w:rsidRPr="00D47E5B" w:rsidRDefault="008149D6">
      <w:pPr>
        <w:rPr>
          <w:rFonts w:ascii="Arial" w:hAnsi="Arial" w:cs="Arial"/>
        </w:rPr>
      </w:pPr>
    </w:p>
    <w:sectPr w:rsidR="008149D6" w:rsidRPr="00D47E5B" w:rsidSect="00C14413">
      <w:headerReference w:type="default" r:id="rId7"/>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42" w:rsidRDefault="00436E42">
      <w:r>
        <w:separator/>
      </w:r>
    </w:p>
  </w:endnote>
  <w:endnote w:type="continuationSeparator" w:id="0">
    <w:p w:rsidR="00436E42" w:rsidRDefault="0043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42" w:rsidRDefault="00436E42">
      <w:r>
        <w:separator/>
      </w:r>
    </w:p>
  </w:footnote>
  <w:footnote w:type="continuationSeparator" w:id="0">
    <w:p w:rsidR="00436E42" w:rsidRDefault="0043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13" w:rsidRDefault="00B4771A">
    <w:pPr>
      <w:pStyle w:val="Sidhuvud"/>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3886200" cy="1038225"/>
          <wp:effectExtent l="0" t="0" r="0" b="9525"/>
          <wp:wrapNone/>
          <wp:docPr id="4" name="Bild 4" descr="Hab_ch_logo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b_ch_logo_sto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413" w:rsidRDefault="00C14413">
    <w:pPr>
      <w:pStyle w:val="Sidhuvud"/>
    </w:pPr>
  </w:p>
  <w:p w:rsidR="00C14413" w:rsidRDefault="00C14413">
    <w:pPr>
      <w:pStyle w:val="Sidhuvud"/>
    </w:pPr>
  </w:p>
  <w:p w:rsidR="00C14413" w:rsidRDefault="00C14413">
    <w:pPr>
      <w:pStyle w:val="Sidhuvud"/>
    </w:pPr>
  </w:p>
  <w:p w:rsidR="00C14413" w:rsidRDefault="00C14413">
    <w:pPr>
      <w:pStyle w:val="Sidhuvud"/>
    </w:pPr>
  </w:p>
  <w:p w:rsidR="00C14413" w:rsidRDefault="00C14413">
    <w:pPr>
      <w:pStyle w:val="Sidhuvud"/>
    </w:pPr>
  </w:p>
  <w:p w:rsidR="00C14413" w:rsidRDefault="00C14413" w:rsidP="00C14413">
    <w:pPr>
      <w:pStyle w:val="Sidhuvud"/>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1A"/>
    <w:rsid w:val="001A709B"/>
    <w:rsid w:val="001F531C"/>
    <w:rsid w:val="002363F9"/>
    <w:rsid w:val="0028126D"/>
    <w:rsid w:val="0041661E"/>
    <w:rsid w:val="00436E42"/>
    <w:rsid w:val="004F493E"/>
    <w:rsid w:val="006A6584"/>
    <w:rsid w:val="006F1D6A"/>
    <w:rsid w:val="007A0BE4"/>
    <w:rsid w:val="007A282B"/>
    <w:rsid w:val="007B744F"/>
    <w:rsid w:val="007C0AD2"/>
    <w:rsid w:val="008149D6"/>
    <w:rsid w:val="0084438D"/>
    <w:rsid w:val="008C7426"/>
    <w:rsid w:val="00964714"/>
    <w:rsid w:val="00977D25"/>
    <w:rsid w:val="00A36F4A"/>
    <w:rsid w:val="00A64B9E"/>
    <w:rsid w:val="00A703BA"/>
    <w:rsid w:val="00AB3297"/>
    <w:rsid w:val="00B4771A"/>
    <w:rsid w:val="00B86082"/>
    <w:rsid w:val="00BF5EC3"/>
    <w:rsid w:val="00C02460"/>
    <w:rsid w:val="00C14413"/>
    <w:rsid w:val="00D22EC8"/>
    <w:rsid w:val="00D35C21"/>
    <w:rsid w:val="00D47E5B"/>
    <w:rsid w:val="00D755CB"/>
    <w:rsid w:val="00DA3DD9"/>
    <w:rsid w:val="00E50ACD"/>
    <w:rsid w:val="00E55B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14413"/>
    <w:pPr>
      <w:tabs>
        <w:tab w:val="center" w:pos="4536"/>
        <w:tab w:val="right" w:pos="9072"/>
      </w:tabs>
    </w:pPr>
  </w:style>
  <w:style w:type="paragraph" w:styleId="Sidfot">
    <w:name w:val="footer"/>
    <w:basedOn w:val="Normal"/>
    <w:rsid w:val="00C14413"/>
    <w:pPr>
      <w:tabs>
        <w:tab w:val="center" w:pos="4536"/>
        <w:tab w:val="right" w:pos="9072"/>
      </w:tabs>
    </w:pPr>
  </w:style>
  <w:style w:type="paragraph" w:styleId="Ballongtext">
    <w:name w:val="Balloon Text"/>
    <w:basedOn w:val="Normal"/>
    <w:link w:val="BallongtextChar"/>
    <w:uiPriority w:val="99"/>
    <w:semiHidden/>
    <w:unhideWhenUsed/>
    <w:rsid w:val="00AB3297"/>
    <w:rPr>
      <w:rFonts w:ascii="Tahoma" w:hAnsi="Tahoma" w:cs="Tahoma"/>
      <w:sz w:val="16"/>
      <w:szCs w:val="16"/>
    </w:rPr>
  </w:style>
  <w:style w:type="character" w:customStyle="1" w:styleId="BallongtextChar">
    <w:name w:val="Ballongtext Char"/>
    <w:basedOn w:val="Standardstycketeckensnitt"/>
    <w:link w:val="Ballongtext"/>
    <w:uiPriority w:val="99"/>
    <w:semiHidden/>
    <w:rsid w:val="00AB3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14413"/>
    <w:pPr>
      <w:tabs>
        <w:tab w:val="center" w:pos="4536"/>
        <w:tab w:val="right" w:pos="9072"/>
      </w:tabs>
    </w:pPr>
  </w:style>
  <w:style w:type="paragraph" w:styleId="Sidfot">
    <w:name w:val="footer"/>
    <w:basedOn w:val="Normal"/>
    <w:rsid w:val="00C14413"/>
    <w:pPr>
      <w:tabs>
        <w:tab w:val="center" w:pos="4536"/>
        <w:tab w:val="right" w:pos="9072"/>
      </w:tabs>
    </w:pPr>
  </w:style>
  <w:style w:type="paragraph" w:styleId="Ballongtext">
    <w:name w:val="Balloon Text"/>
    <w:basedOn w:val="Normal"/>
    <w:link w:val="BallongtextChar"/>
    <w:uiPriority w:val="99"/>
    <w:semiHidden/>
    <w:unhideWhenUsed/>
    <w:rsid w:val="00AB3297"/>
    <w:rPr>
      <w:rFonts w:ascii="Tahoma" w:hAnsi="Tahoma" w:cs="Tahoma"/>
      <w:sz w:val="16"/>
      <w:szCs w:val="16"/>
    </w:rPr>
  </w:style>
  <w:style w:type="character" w:customStyle="1" w:styleId="BallongtextChar">
    <w:name w:val="Ballongtext Char"/>
    <w:basedOn w:val="Standardstycketeckensnitt"/>
    <w:link w:val="Ballongtext"/>
    <w:uiPriority w:val="99"/>
    <w:semiHidden/>
    <w:rsid w:val="00AB3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SH\2016\Verksamhetsber&#228;ttelse%202015-16.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Verksamhetsberättelse 2015-16.dot</Template>
  <TotalTime>1</TotalTime>
  <Pages>1</Pages>
  <Words>772</Words>
  <Characters>4096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Tal och oral sensomotorisk intervention. Behandling vid talavvikelser, sväljsvårigheter, salivläckage och orala ovanor</vt:lpstr>
    </vt:vector>
  </TitlesOfParts>
  <Company>EP DataAssistans</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 och oral sensomotorisk intervention. Behandling vid talavvikelser, sväljsvårigheter, salivläckage och orala ovanor</dc:title>
  <dc:creator>kka017</dc:creator>
  <cp:lastModifiedBy>Lind Margareta C</cp:lastModifiedBy>
  <cp:revision>2</cp:revision>
  <dcterms:created xsi:type="dcterms:W3CDTF">2017-08-15T09:00:00Z</dcterms:created>
  <dcterms:modified xsi:type="dcterms:W3CDTF">2017-08-15T09:00:00Z</dcterms:modified>
</cp:coreProperties>
</file>